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24A" w:rsidRPr="006E1EBF" w:rsidRDefault="008D624A" w:rsidP="008D624A">
      <w:pPr>
        <w:jc w:val="center"/>
        <w:rPr>
          <w:rFonts w:asciiTheme="minorHAnsi" w:hAnsiTheme="minorHAnsi"/>
          <w:b/>
        </w:rPr>
      </w:pPr>
      <w:r w:rsidRPr="006E1EBF">
        <w:rPr>
          <w:rFonts w:asciiTheme="minorHAnsi" w:hAnsiTheme="minorHAnsi"/>
          <w:b/>
        </w:rPr>
        <w:t xml:space="preserve">ESERCITAZIONE – </w:t>
      </w:r>
      <w:r w:rsidR="000B6479">
        <w:rPr>
          <w:rFonts w:asciiTheme="minorHAnsi" w:hAnsiTheme="minorHAnsi"/>
          <w:b/>
        </w:rPr>
        <w:t>Dai saldi di COGE al bilancio civilistico</w:t>
      </w:r>
      <w:r w:rsidR="004D4CFE" w:rsidRPr="006E1EBF">
        <w:rPr>
          <w:rFonts w:asciiTheme="minorHAnsi" w:hAnsiTheme="minorHAnsi"/>
          <w:b/>
        </w:rPr>
        <w:t xml:space="preserve"> </w:t>
      </w:r>
    </w:p>
    <w:p w:rsidR="008D624A" w:rsidRPr="006E1EBF" w:rsidRDefault="008D624A" w:rsidP="008D624A">
      <w:pPr>
        <w:jc w:val="center"/>
        <w:rPr>
          <w:rFonts w:asciiTheme="minorHAnsi" w:hAnsiTheme="minorHAnsi"/>
          <w:b/>
        </w:rPr>
      </w:pPr>
    </w:p>
    <w:p w:rsidR="00D94C59" w:rsidRDefault="00984541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  <w:r>
        <w:rPr>
          <w:rFonts w:asciiTheme="minorHAnsi" w:hAnsiTheme="minorHAnsi" w:cs="Arial"/>
          <w:b w:val="0"/>
        </w:rPr>
        <w:t>Trasferire i saldi finali contabili della</w:t>
      </w:r>
      <w:r w:rsidR="008D624A" w:rsidRPr="006E1EBF">
        <w:rPr>
          <w:rFonts w:asciiTheme="minorHAnsi" w:hAnsiTheme="minorHAnsi" w:cs="Arial"/>
          <w:b w:val="0"/>
        </w:rPr>
        <w:t xml:space="preserve"> società XYZ </w:t>
      </w:r>
      <w:proofErr w:type="spellStart"/>
      <w:r w:rsidR="008D624A" w:rsidRPr="006E1EBF">
        <w:rPr>
          <w:rFonts w:asciiTheme="minorHAnsi" w:hAnsiTheme="minorHAnsi" w:cs="Arial"/>
          <w:b w:val="0"/>
        </w:rPr>
        <w:t>s.p.a.</w:t>
      </w:r>
      <w:proofErr w:type="spellEnd"/>
      <w:r>
        <w:rPr>
          <w:rFonts w:asciiTheme="minorHAnsi" w:hAnsiTheme="minorHAnsi" w:cs="Arial"/>
          <w:b w:val="0"/>
        </w:rPr>
        <w:t xml:space="preserve"> in schemi di stato patrimoniale e conto economico civilistici </w:t>
      </w:r>
      <w:r w:rsidR="008D624A" w:rsidRPr="006E1EBF">
        <w:rPr>
          <w:rFonts w:asciiTheme="minorHAnsi" w:hAnsiTheme="minorHAnsi" w:cs="Arial"/>
          <w:b w:val="0"/>
        </w:rPr>
        <w:t>sapendo che, al</w:t>
      </w:r>
      <w:r w:rsidR="00D94C59" w:rsidRPr="006E1EBF">
        <w:rPr>
          <w:rFonts w:asciiTheme="minorHAnsi" w:hAnsiTheme="minorHAnsi" w:cs="Arial"/>
          <w:b w:val="0"/>
        </w:rPr>
        <w:t xml:space="preserve"> 31.12.2014, </w:t>
      </w:r>
      <w:r>
        <w:rPr>
          <w:rFonts w:asciiTheme="minorHAnsi" w:hAnsiTheme="minorHAnsi" w:cs="Arial"/>
          <w:b w:val="0"/>
        </w:rPr>
        <w:t xml:space="preserve">il conto economico di CO.GE. </w:t>
      </w:r>
      <w:proofErr w:type="gramStart"/>
      <w:r>
        <w:rPr>
          <w:rFonts w:asciiTheme="minorHAnsi" w:hAnsiTheme="minorHAnsi" w:cs="Arial"/>
          <w:b w:val="0"/>
        </w:rPr>
        <w:t>e</w:t>
      </w:r>
      <w:proofErr w:type="gramEnd"/>
      <w:r>
        <w:rPr>
          <w:rFonts w:asciiTheme="minorHAnsi" w:hAnsiTheme="minorHAnsi" w:cs="Arial"/>
          <w:b w:val="0"/>
        </w:rPr>
        <w:t xml:space="preserve"> </w:t>
      </w:r>
      <w:r w:rsidR="00D94C59" w:rsidRPr="006E1EBF">
        <w:rPr>
          <w:rFonts w:asciiTheme="minorHAnsi" w:hAnsiTheme="minorHAnsi" w:cs="Arial"/>
          <w:b w:val="0"/>
        </w:rPr>
        <w:t>lo stato patrimoniale finale</w:t>
      </w:r>
      <w:r>
        <w:rPr>
          <w:rFonts w:asciiTheme="minorHAnsi" w:hAnsiTheme="minorHAnsi" w:cs="Arial"/>
          <w:b w:val="0"/>
        </w:rPr>
        <w:t xml:space="preserve"> di CO.GE.</w:t>
      </w:r>
      <w:r w:rsidR="00D94C59" w:rsidRPr="006E1EBF">
        <w:rPr>
          <w:rFonts w:asciiTheme="minorHAnsi" w:hAnsiTheme="minorHAnsi" w:cs="Arial"/>
          <w:b w:val="0"/>
        </w:rPr>
        <w:t xml:space="preserve"> </w:t>
      </w:r>
      <w:proofErr w:type="gramStart"/>
      <w:r w:rsidR="00D94C59" w:rsidRPr="006E1EBF">
        <w:rPr>
          <w:rFonts w:asciiTheme="minorHAnsi" w:hAnsiTheme="minorHAnsi" w:cs="Arial"/>
          <w:b w:val="0"/>
        </w:rPr>
        <w:t>si</w:t>
      </w:r>
      <w:proofErr w:type="gramEnd"/>
      <w:r w:rsidR="00D94C59" w:rsidRPr="006E1EBF">
        <w:rPr>
          <w:rFonts w:asciiTheme="minorHAnsi" w:hAnsiTheme="minorHAnsi" w:cs="Arial"/>
          <w:b w:val="0"/>
        </w:rPr>
        <w:t xml:space="preserve"> presentava</w:t>
      </w:r>
      <w:r>
        <w:rPr>
          <w:rFonts w:asciiTheme="minorHAnsi" w:hAnsiTheme="minorHAnsi" w:cs="Arial"/>
          <w:b w:val="0"/>
        </w:rPr>
        <w:t>no</w:t>
      </w:r>
      <w:r w:rsidR="00D94C59" w:rsidRPr="006E1EBF">
        <w:rPr>
          <w:rFonts w:asciiTheme="minorHAnsi" w:hAnsiTheme="minorHAnsi" w:cs="Arial"/>
          <w:b w:val="0"/>
        </w:rPr>
        <w:t xml:space="preserve"> come </w:t>
      </w:r>
      <w:r>
        <w:rPr>
          <w:rFonts w:asciiTheme="minorHAnsi" w:hAnsiTheme="minorHAnsi" w:cs="Arial"/>
          <w:b w:val="0"/>
        </w:rPr>
        <w:t>di seguito riportato.</w:t>
      </w:r>
    </w:p>
    <w:p w:rsidR="00984541" w:rsidRDefault="00984541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680"/>
        <w:gridCol w:w="992"/>
        <w:gridCol w:w="3686"/>
        <w:gridCol w:w="986"/>
      </w:tblGrid>
      <w:tr w:rsidR="009600DB" w:rsidRPr="009600DB" w:rsidTr="00443581">
        <w:tc>
          <w:tcPr>
            <w:tcW w:w="9344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Conto Economico di CO.GE.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(31.12.2014)</w:t>
            </w:r>
          </w:p>
        </w:tc>
      </w:tr>
      <w:tr w:rsidR="009600DB" w:rsidRPr="009600DB" w:rsidTr="00443581">
        <w:tc>
          <w:tcPr>
            <w:tcW w:w="4672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467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9600DB" w:rsidRPr="009600DB" w:rsidTr="00443581">
        <w:tc>
          <w:tcPr>
            <w:tcW w:w="3680" w:type="dxa"/>
            <w:tcBorders>
              <w:top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Merci c/acquisti</w:t>
            </w:r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250.000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Merci c/vendite</w:t>
            </w:r>
          </w:p>
        </w:tc>
        <w:tc>
          <w:tcPr>
            <w:tcW w:w="986" w:type="dxa"/>
            <w:tcBorders>
              <w:top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400.000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Premi assicurativi</w:t>
            </w:r>
          </w:p>
          <w:p w:rsidR="000B6479" w:rsidRPr="009600DB" w:rsidRDefault="000B6479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contratto di assicurazione, stipulato in data 1/03, che prevede il pagamento in rate annuali di un premio annuale di € 12.000)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0B647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0</w:t>
            </w: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Contributi in c/esercizio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Ammortamento attrezzature commerciali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</w:t>
            </w: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Plusvalenza realizzo locali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Tributi locali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30.000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Sopravvenienza attiva fondo oscillazione cambi</w:t>
            </w:r>
          </w:p>
        </w:tc>
        <w:tc>
          <w:tcPr>
            <w:tcW w:w="986" w:type="dxa"/>
          </w:tcPr>
          <w:p w:rsidR="009600DB" w:rsidRPr="009600DB" w:rsidRDefault="009600DB" w:rsidP="000B647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1</w:t>
            </w: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Interessi passivi P.O.</w:t>
            </w:r>
          </w:p>
          <w:p w:rsidR="000B6479" w:rsidRPr="009600DB" w:rsidRDefault="000B6479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prestito obbligazionario decennale emesso in data 01.11.2014; </w:t>
            </w:r>
            <w:proofErr w:type="spell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Vnu</w:t>
            </w:r>
            <w:proofErr w:type="spell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: 200 €; P: 200 €; rimborso: semestrale; pagamento interessi (i: 2,4 %): semestrale posticipato)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Variazione rimanenze merci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Interessi passivi su sconti di effetti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1.200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Perdita su cambi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Imposte </w:t>
            </w:r>
            <w:proofErr w:type="spellStart"/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Ires</w:t>
            </w:r>
            <w:proofErr w:type="spellEnd"/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-Irap 2014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443581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Utile d’esercizio 2014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120.000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</w:tr>
      <w:tr w:rsidR="009600DB" w:rsidRPr="009600DB" w:rsidTr="00443581">
        <w:tc>
          <w:tcPr>
            <w:tcW w:w="3680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464.000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986" w:type="dxa"/>
          </w:tcPr>
          <w:p w:rsidR="009600DB" w:rsidRPr="009600DB" w:rsidRDefault="009600DB" w:rsidP="009600DB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>464.000</w:t>
            </w:r>
          </w:p>
        </w:tc>
      </w:tr>
    </w:tbl>
    <w:p w:rsidR="009600DB" w:rsidRDefault="009600DB" w:rsidP="00984541">
      <w:pPr>
        <w:pStyle w:val="Corpodeltesto2"/>
        <w:tabs>
          <w:tab w:val="num" w:pos="567"/>
        </w:tabs>
        <w:rPr>
          <w:rFonts w:asciiTheme="minorHAnsi" w:hAnsiTheme="minorHAnsi" w:cs="Arial"/>
          <w:b w:val="0"/>
        </w:rPr>
      </w:pPr>
    </w:p>
    <w:p w:rsidR="00D94C59" w:rsidRPr="006E1EBF" w:rsidRDefault="00D94C59" w:rsidP="008D624A">
      <w:pPr>
        <w:pStyle w:val="Corpodeltesto2"/>
        <w:tabs>
          <w:tab w:val="num" w:pos="567"/>
        </w:tabs>
        <w:ind w:left="284"/>
        <w:rPr>
          <w:rFonts w:asciiTheme="minorHAnsi" w:hAnsiTheme="minorHAnsi" w:cs="Arial"/>
          <w:b w:val="0"/>
        </w:rPr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680"/>
        <w:gridCol w:w="992"/>
        <w:gridCol w:w="3686"/>
        <w:gridCol w:w="986"/>
      </w:tblGrid>
      <w:tr w:rsidR="00D94C59" w:rsidRPr="006E1EBF" w:rsidTr="004D4CFE">
        <w:tc>
          <w:tcPr>
            <w:tcW w:w="9344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D94C59" w:rsidRPr="009600DB" w:rsidRDefault="00D94C59" w:rsidP="00D94C59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Stato patrimoniale finale</w:t>
            </w:r>
            <w:r w:rsidR="004D4CFE"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(31.12.2014)</w:t>
            </w:r>
          </w:p>
        </w:tc>
      </w:tr>
      <w:tr w:rsidR="00D82522" w:rsidRPr="006E1EBF" w:rsidTr="004D4CFE">
        <w:tc>
          <w:tcPr>
            <w:tcW w:w="4672" w:type="dxa"/>
            <w:gridSpan w:val="2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DARE</w:t>
            </w:r>
          </w:p>
        </w:tc>
        <w:tc>
          <w:tcPr>
            <w:tcW w:w="467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center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AVERE</w:t>
            </w:r>
          </w:p>
        </w:tc>
      </w:tr>
      <w:tr w:rsidR="00D82522" w:rsidRPr="006E1EBF" w:rsidTr="004D4CFE">
        <w:tc>
          <w:tcPr>
            <w:tcW w:w="3680" w:type="dxa"/>
            <w:tcBorders>
              <w:top w:val="single" w:sz="24" w:space="0" w:color="auto"/>
            </w:tcBorders>
          </w:tcPr>
          <w:p w:rsidR="00D82522" w:rsidRPr="000B6479" w:rsidRDefault="000B6479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Attrezzature commerciali </w:t>
            </w:r>
          </w:p>
        </w:tc>
        <w:tc>
          <w:tcPr>
            <w:tcW w:w="992" w:type="dxa"/>
            <w:tcBorders>
              <w:top w:val="single" w:sz="24" w:space="0" w:color="auto"/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160.000</w:t>
            </w:r>
          </w:p>
        </w:tc>
        <w:tc>
          <w:tcPr>
            <w:tcW w:w="3686" w:type="dxa"/>
            <w:tcBorders>
              <w:top w:val="single" w:sz="24" w:space="0" w:color="auto"/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Capitale sociale</w:t>
            </w:r>
          </w:p>
        </w:tc>
        <w:tc>
          <w:tcPr>
            <w:tcW w:w="986" w:type="dxa"/>
            <w:tcBorders>
              <w:top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500.000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ind w:left="29" w:hanging="29"/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sz w:val="16"/>
                <w:szCs w:val="16"/>
              </w:rPr>
              <w:t>Banca c/c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380.000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legale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30.000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Cassa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4.800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contributi in c/capitale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6.000</w:t>
            </w:r>
          </w:p>
        </w:tc>
      </w:tr>
      <w:tr w:rsidR="00D94C59" w:rsidRPr="006E1EBF" w:rsidTr="004D4CFE">
        <w:tc>
          <w:tcPr>
            <w:tcW w:w="3680" w:type="dxa"/>
          </w:tcPr>
          <w:p w:rsidR="00D82522" w:rsidRPr="009600DB" w:rsidRDefault="00D94C59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Crediti verso clienti 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scadenti entro l’esercizio 2015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94C59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200.000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94C59" w:rsidRPr="009600DB" w:rsidRDefault="00D82522" w:rsidP="000B6479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Fondo rischi oscillazione cambi </w:t>
            </w:r>
          </w:p>
        </w:tc>
        <w:tc>
          <w:tcPr>
            <w:tcW w:w="986" w:type="dxa"/>
          </w:tcPr>
          <w:p w:rsidR="00D94C59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50.000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Azionisti c/sottoscrizione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Obbligazioni c/capitale scadenti entro il 2015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Merci c/Rimanenze </w:t>
            </w:r>
            <w:r w:rsidR="00B44D81">
              <w:rPr>
                <w:rFonts w:asciiTheme="minorHAnsi" w:hAnsiTheme="minorHAnsi" w:cs="Arial"/>
                <w:b w:val="0"/>
                <w:sz w:val="16"/>
                <w:szCs w:val="16"/>
              </w:rPr>
              <w:t>finali</w:t>
            </w:r>
          </w:p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n.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14.000 unità al prezzo di acquisto di € 10)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140.000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Obbligazioni c/capitale scadenti oltre il 2015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180.000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Crediti tributari 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>scadenti entro l’esercizio 2015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6E1EBF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Effetti passivi</w:t>
            </w:r>
            <w:r w:rsidR="000B6479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scadenti entro il 2015 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15.000 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Riserva negativa azioni proprie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94C59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10.000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8D624A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Utile d’esercizio 2014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120.000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Risconti attivi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contratto di assicurazione, stipulato in data 1/03, che prevede il pagamento in rate annuali di un premio annuale di € 12.000)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2.000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sz w:val="16"/>
                <w:szCs w:val="16"/>
              </w:rPr>
              <w:t xml:space="preserve">Debiti tributari scadenti entro l’esercizio 2015 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25.000</w:t>
            </w:r>
          </w:p>
        </w:tc>
      </w:tr>
      <w:tr w:rsidR="00D82522" w:rsidRPr="006E1EBF" w:rsidTr="004D4CFE">
        <w:tc>
          <w:tcPr>
            <w:tcW w:w="3680" w:type="dxa"/>
            <w:shd w:val="clear" w:color="auto" w:fill="BFBFBF" w:themeFill="background1" w:themeFillShade="BF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right w:val="single" w:sz="24" w:space="0" w:color="auto"/>
            </w:tcBorders>
            <w:shd w:val="clear" w:color="auto" w:fill="BFBFBF" w:themeFill="background1" w:themeFillShade="BF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Ratei passivi </w:t>
            </w:r>
          </w:p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(</w:t>
            </w:r>
            <w:proofErr w:type="gram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relativi</w:t>
            </w:r>
            <w:proofErr w:type="gram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 xml:space="preserve"> ad un prestito obbligazionario decennale emesso in data 01.11.2014; </w:t>
            </w:r>
            <w:proofErr w:type="spellStart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Vnu</w:t>
            </w:r>
            <w:proofErr w:type="spellEnd"/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: 200 €; P: 200 €; rimborso: semestrale; pagamento interessi (i: 2,4 %): semestrale posticipato)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800</w:t>
            </w:r>
          </w:p>
        </w:tc>
      </w:tr>
      <w:tr w:rsidR="00D82522" w:rsidRPr="006E1EBF" w:rsidTr="004D4CFE">
        <w:tc>
          <w:tcPr>
            <w:tcW w:w="3680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DARE</w:t>
            </w:r>
          </w:p>
        </w:tc>
        <w:tc>
          <w:tcPr>
            <w:tcW w:w="992" w:type="dxa"/>
            <w:tcBorders>
              <w:righ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946.800</w:t>
            </w:r>
          </w:p>
        </w:tc>
        <w:tc>
          <w:tcPr>
            <w:tcW w:w="3686" w:type="dxa"/>
            <w:tcBorders>
              <w:left w:val="single" w:sz="24" w:space="0" w:color="auto"/>
            </w:tcBorders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Totale AVERE</w:t>
            </w:r>
          </w:p>
        </w:tc>
        <w:tc>
          <w:tcPr>
            <w:tcW w:w="986" w:type="dxa"/>
          </w:tcPr>
          <w:p w:rsidR="00D82522" w:rsidRPr="009600DB" w:rsidRDefault="00D82522" w:rsidP="00D82522">
            <w:pPr>
              <w:pStyle w:val="Corpodeltesto2"/>
              <w:tabs>
                <w:tab w:val="num" w:pos="567"/>
              </w:tabs>
              <w:jc w:val="right"/>
              <w:rPr>
                <w:rFonts w:asciiTheme="minorHAnsi" w:hAnsiTheme="minorHAnsi" w:cs="Arial"/>
                <w:b w:val="0"/>
                <w:sz w:val="16"/>
                <w:szCs w:val="16"/>
              </w:rPr>
            </w:pPr>
            <w:r w:rsidRPr="009600DB">
              <w:rPr>
                <w:rFonts w:asciiTheme="minorHAnsi" w:hAnsiTheme="minorHAnsi" w:cs="Arial"/>
                <w:b w:val="0"/>
                <w:sz w:val="16"/>
                <w:szCs w:val="16"/>
              </w:rPr>
              <w:t>946.800</w:t>
            </w:r>
          </w:p>
        </w:tc>
      </w:tr>
    </w:tbl>
    <w:p w:rsidR="00D94C59" w:rsidRPr="006E1EBF" w:rsidRDefault="00D94C59" w:rsidP="008D624A">
      <w:pPr>
        <w:pStyle w:val="Corpodeltesto2"/>
        <w:tabs>
          <w:tab w:val="num" w:pos="567"/>
        </w:tabs>
        <w:ind w:left="284"/>
        <w:rPr>
          <w:rFonts w:asciiTheme="minorHAnsi" w:hAnsiTheme="minorHAnsi" w:cs="Arial"/>
          <w:b w:val="0"/>
        </w:rPr>
      </w:pPr>
    </w:p>
    <w:p w:rsidR="00067023" w:rsidRDefault="00067023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735967" w:rsidRDefault="00735967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0B6479" w:rsidRDefault="000B6479">
      <w:pPr>
        <w:rPr>
          <w:rFonts w:asciiTheme="minorHAnsi" w:hAnsiTheme="minorHAnsi"/>
        </w:rPr>
      </w:pPr>
    </w:p>
    <w:p w:rsidR="000B6479" w:rsidRDefault="000B6479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p w:rsidR="009600DB" w:rsidRDefault="009600DB">
      <w:pPr>
        <w:rPr>
          <w:rFonts w:asciiTheme="minorHAnsi" w:hAnsiTheme="minorHAnsi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1417"/>
        <w:gridCol w:w="1418"/>
        <w:gridCol w:w="1417"/>
        <w:gridCol w:w="1418"/>
      </w:tblGrid>
      <w:tr w:rsidR="009600DB" w:rsidRPr="00606FE2" w:rsidTr="00443581">
        <w:tc>
          <w:tcPr>
            <w:tcW w:w="4748" w:type="dxa"/>
            <w:tcBorders>
              <w:right w:val="nil"/>
            </w:tcBorders>
          </w:tcPr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z w:val="16"/>
              </w:rPr>
              <w:t xml:space="preserve">Schema di Stato patrimoniale ex art. 2424 </w:t>
            </w:r>
            <w:proofErr w:type="spellStart"/>
            <w:r w:rsidRPr="00606FE2">
              <w:rPr>
                <w:rFonts w:ascii="Arial" w:hAnsi="Arial"/>
                <w:sz w:val="16"/>
              </w:rPr>
              <w:t>c.c</w:t>
            </w:r>
            <w:proofErr w:type="spellEnd"/>
            <w:r w:rsidRPr="00606FE2">
              <w:rPr>
                <w:rFonts w:ascii="Arial" w:hAnsi="Arial"/>
                <w:smallCaps/>
                <w:sz w:val="18"/>
              </w:rPr>
              <w:t xml:space="preserve">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  <w:r w:rsidRPr="00606FE2">
              <w:rPr>
                <w:rFonts w:ascii="Arial" w:hAnsi="Arial"/>
                <w:smallCaps/>
                <w:sz w:val="18"/>
              </w:rPr>
              <w:t xml:space="preserve">Attività  </w:t>
            </w:r>
          </w:p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>
              <w:rPr>
                <w:rFonts w:ascii="Arial" w:hAnsi="Arial"/>
                <w:sz w:val="12"/>
              </w:rPr>
              <w:t>minuscole</w:t>
            </w:r>
            <w:proofErr w:type="gramEnd"/>
            <w:r>
              <w:rPr>
                <w:rFonts w:ascii="Arial" w:hAnsi="Arial"/>
                <w:sz w:val="12"/>
              </w:rPr>
              <w:t xml:space="preserve"> e senza contrassegno)</w:t>
            </w:r>
          </w:p>
        </w:tc>
        <w:tc>
          <w:tcPr>
            <w:tcW w:w="1418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417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418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606FE2" w:rsidTr="00443581">
        <w:tc>
          <w:tcPr>
            <w:tcW w:w="4748" w:type="dxa"/>
            <w:tcBorders>
              <w:right w:val="nil"/>
            </w:tcBorders>
            <w:shd w:val="clear" w:color="auto" w:fill="auto"/>
          </w:tcPr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i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i/>
                <w:sz w:val="14"/>
              </w:rPr>
              <w:t xml:space="preserve">A)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Crediti verso soci per versamenti ancora dovuti, 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- 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con separata indicazione della parte già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richiamata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:…</w:t>
            </w:r>
            <w:proofErr w:type="gramEnd"/>
            <w:r w:rsidRPr="009600DB">
              <w:rPr>
                <w:rFonts w:ascii="Arial" w:hAnsi="Arial" w:cs="Arial"/>
                <w:b w:val="0"/>
                <w:smallCaps/>
                <w:sz w:val="14"/>
              </w:rPr>
              <w:t>………………</w:t>
            </w:r>
          </w:p>
          <w:p w:rsid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B) </w:t>
            </w:r>
            <w:r w:rsidRPr="009600DB">
              <w:rPr>
                <w:rFonts w:ascii="Arial" w:hAnsi="Arial" w:cs="Arial"/>
                <w:b w:val="0"/>
                <w:smallCaps/>
                <w:sz w:val="14"/>
              </w:rPr>
              <w:t>Immobilizzazioni</w:t>
            </w:r>
            <w:r w:rsidRPr="009600DB">
              <w:rPr>
                <w:rFonts w:ascii="Arial" w:hAnsi="Arial" w:cs="Arial"/>
                <w:b w:val="0"/>
                <w:sz w:val="14"/>
              </w:rPr>
              <w:t>, con separata indicazione di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quelle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concesse in locazione finanziaria</w:t>
            </w: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  I – Immobilizzazioni immateriali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costi di impianto e ampliamento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2) costi di sviluppo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3) diritti di brevetto industriale e 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 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diritti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di utilizzazione delle opere dell’ingegno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concessioni, licenze, marchi e diritti simili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avviamento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6) immobilizzazioni in corso e acconti</w:t>
            </w:r>
          </w:p>
          <w:p w:rsidR="009600DB" w:rsidRP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7) Altre immobilizzazioni</w:t>
            </w:r>
          </w:p>
          <w:p w:rsidR="009600DB" w:rsidRDefault="009600DB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tabs>
                <w:tab w:val="num" w:pos="709"/>
              </w:tabs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 – Immobilizzazioni materiali</w:t>
            </w:r>
          </w:p>
          <w:p w:rsidR="009600DB" w:rsidRP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terreni e fabbricati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2) impianti e macchinario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3) attrezzature industriali e commerciali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4) altri beni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5) immobilizzazioni in corso e acconti</w:t>
            </w:r>
          </w:p>
          <w:p w:rsidR="009600DB" w:rsidRDefault="009600DB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 III – Immobilizzazioni finanziarie,</w:t>
            </w:r>
            <w:r w:rsidRPr="009600DB">
              <w:rPr>
                <w:rFonts w:ascii="Arial" w:hAnsi="Arial" w:cs="Arial"/>
                <w:b w:val="0"/>
                <w:sz w:val="13"/>
              </w:rPr>
              <w:t xml:space="preserve"> con separata indicazione, per ciascuna voce dei crediti, degli importi esigibili entro l’esercizio successivo</w:t>
            </w:r>
          </w:p>
          <w:p w:rsidR="009600DB" w:rsidRPr="009600DB" w:rsidRDefault="009600DB" w:rsidP="00443581">
            <w:pPr>
              <w:pStyle w:val="Corpodeltesto2"/>
              <w:ind w:left="426" w:right="178" w:firstLine="141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1) partecipazioni in: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a)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b)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c)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d)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>-bis) altre imprese</w:t>
            </w:r>
          </w:p>
          <w:p w:rsidR="009600DB" w:rsidRPr="009600DB" w:rsidRDefault="009600DB" w:rsidP="00443581">
            <w:pPr>
              <w:pStyle w:val="Corpodeltesto2"/>
              <w:ind w:left="709" w:right="178" w:hanging="142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2. crediti: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collegate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controllanti</w:t>
            </w:r>
          </w:p>
          <w:p w:rsidR="009600DB" w:rsidRPr="009600DB" w:rsidRDefault="009600DB" w:rsidP="009600DB">
            <w:pPr>
              <w:pStyle w:val="Corpodeltesto2"/>
              <w:numPr>
                <w:ilvl w:val="0"/>
                <w:numId w:val="6"/>
              </w:numPr>
              <w:ind w:right="178" w:hanging="21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709" w:right="178"/>
              <w:jc w:val="left"/>
              <w:rPr>
                <w:rFonts w:ascii="Arial" w:hAnsi="Arial" w:cs="Arial"/>
                <w:b w:val="0"/>
                <w:sz w:val="14"/>
              </w:rPr>
            </w:pP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3. altri titoli</w:t>
            </w:r>
          </w:p>
          <w:p w:rsidR="009600DB" w:rsidRPr="009600DB" w:rsidRDefault="009600DB" w:rsidP="00443581">
            <w:pPr>
              <w:pStyle w:val="Corpodeltesto2"/>
              <w:ind w:left="284" w:right="178" w:firstLine="283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strumenti finanziari derivati attivi</w:t>
            </w:r>
          </w:p>
          <w:p w:rsid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C) Attivo circolante</w:t>
            </w: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 – Rimanenze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materie prime, sussidiarie e di consumo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di lavorazione e semilavorati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lavori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corso su ordinazione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4.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prodotti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finiti e merci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Acconti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 w:firstLine="284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II – Crediti,</w:t>
            </w:r>
            <w:r w:rsidRPr="009600DB">
              <w:rPr>
                <w:rFonts w:ascii="Arial" w:hAnsi="Arial" w:cs="Arial"/>
                <w:sz w:val="13"/>
              </w:rPr>
              <w:t xml:space="preserve"> </w:t>
            </w:r>
            <w:r w:rsidRPr="009600DB">
              <w:rPr>
                <w:rFonts w:ascii="Arial" w:hAnsi="Arial" w:cs="Arial"/>
                <w:b w:val="0"/>
                <w:sz w:val="13"/>
              </w:rPr>
              <w:t>con separata indicazione, per ciascuna voce, degli importi esigibili oltre l’esercizio successivo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1. verso clienti               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3. verso imprese collegate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verso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5. verso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bis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crediti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tributari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5-</w:t>
            </w:r>
            <w:r w:rsidRPr="009600DB">
              <w:rPr>
                <w:rFonts w:ascii="Arial" w:hAnsi="Arial" w:cs="Arial"/>
                <w:b w:val="0"/>
                <w:i/>
                <w:sz w:val="14"/>
              </w:rPr>
              <w:t>ter</w:t>
            </w:r>
            <w:r w:rsidRPr="009600DB">
              <w:rPr>
                <w:rFonts w:ascii="Arial" w:hAnsi="Arial" w:cs="Arial"/>
                <w:b w:val="0"/>
                <w:sz w:val="14"/>
              </w:rPr>
              <w:t xml:space="preserve">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imposte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anticipate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5-quater.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verso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altri.</w:t>
            </w:r>
          </w:p>
          <w:p w:rsid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i/>
                <w:sz w:val="14"/>
                <w:u w:val="single"/>
              </w:rPr>
            </w:pPr>
          </w:p>
          <w:p w:rsidR="009600DB" w:rsidRPr="009600DB" w:rsidRDefault="009600DB" w:rsidP="00443581">
            <w:pPr>
              <w:pStyle w:val="Corpodeltesto2"/>
              <w:ind w:left="851" w:right="178" w:hanging="567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 xml:space="preserve"> III – Attività finanziarie che non costituiscono immobilizzazioni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partecipazioni in imprese controllate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collegate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controllanti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3-bis.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partecipazioni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in imprese sottoposte al controllo delle controllanti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4. altre partecipazioni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>5. Strumenti finanziari derivati attivi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6.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altri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titoli</w:t>
            </w:r>
          </w:p>
          <w:p w:rsid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left="284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IV – Disponibilità liquide</w:t>
            </w:r>
          </w:p>
          <w:p w:rsidR="009600DB" w:rsidRPr="009600DB" w:rsidRDefault="009600DB" w:rsidP="00443581">
            <w:pPr>
              <w:pStyle w:val="Corpodeltesto2"/>
              <w:ind w:left="567"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z w:val="14"/>
              </w:rPr>
              <w:t>1. depositi bancari e postali</w:t>
            </w:r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2.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assegni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br/>
              <w:t xml:space="preserve">3. </w:t>
            </w:r>
            <w:proofErr w:type="gramStart"/>
            <w:r w:rsidRPr="009600DB">
              <w:rPr>
                <w:rFonts w:ascii="Arial" w:hAnsi="Arial" w:cs="Arial"/>
                <w:b w:val="0"/>
                <w:sz w:val="14"/>
              </w:rPr>
              <w:t>danaro</w:t>
            </w:r>
            <w:proofErr w:type="gramEnd"/>
            <w:r w:rsidRPr="009600DB">
              <w:rPr>
                <w:rFonts w:ascii="Arial" w:hAnsi="Arial" w:cs="Arial"/>
                <w:b w:val="0"/>
                <w:sz w:val="14"/>
              </w:rPr>
              <w:t xml:space="preserve"> e valori in cassa</w:t>
            </w:r>
          </w:p>
          <w:p w:rsidR="009600DB" w:rsidRDefault="009600DB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735967" w:rsidRPr="009600DB" w:rsidRDefault="00735967" w:rsidP="00443581">
            <w:pPr>
              <w:pStyle w:val="Corpodeltesto2"/>
              <w:ind w:left="284" w:right="178" w:firstLine="142"/>
              <w:jc w:val="left"/>
              <w:rPr>
                <w:rFonts w:ascii="Arial" w:hAnsi="Arial" w:cs="Arial"/>
                <w:b w:val="0"/>
                <w:sz w:val="14"/>
                <w:u w:val="single"/>
              </w:rPr>
            </w:pPr>
          </w:p>
          <w:p w:rsid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D) Ratei e risconti </w:t>
            </w:r>
          </w:p>
          <w:p w:rsidR="00735967" w:rsidRPr="009600DB" w:rsidRDefault="00735967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mallCaps/>
                <w:sz w:val="14"/>
              </w:rPr>
            </w:pPr>
          </w:p>
          <w:p w:rsidR="009600DB" w:rsidRPr="009600DB" w:rsidRDefault="009600DB" w:rsidP="00443581">
            <w:pPr>
              <w:pStyle w:val="Corpodeltesto2"/>
              <w:ind w:right="178"/>
              <w:jc w:val="left"/>
              <w:rPr>
                <w:rFonts w:ascii="Arial" w:hAnsi="Arial" w:cs="Arial"/>
                <w:b w:val="0"/>
                <w:sz w:val="14"/>
              </w:rPr>
            </w:pPr>
            <w:r w:rsidRPr="009600DB">
              <w:rPr>
                <w:rFonts w:ascii="Arial" w:hAnsi="Arial" w:cs="Arial"/>
                <w:b w:val="0"/>
                <w:smallCaps/>
                <w:sz w:val="1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CII1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CII.5-bis)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BII3)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CI3)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 xml:space="preserve">CII1)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CII5-bis)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CIV1)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8D7B24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CIV3)</w:t>
            </w: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 xml:space="preserve">BII)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BIII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CI)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B44D81" w:rsidRPr="009600DB" w:rsidRDefault="00B44D81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</w:t>
            </w:r>
            <w:r w:rsidR="00B44D81">
              <w:rPr>
                <w:rFonts w:ascii="Arial" w:hAnsi="Arial" w:cs="Arial"/>
                <w:sz w:val="14"/>
              </w:rPr>
              <w:t xml:space="preserve">I) 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CIII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CIV</w:t>
            </w:r>
            <w:r w:rsidR="00B44D81">
              <w:rPr>
                <w:rFonts w:ascii="Arial" w:hAnsi="Arial" w:cs="Arial"/>
                <w:sz w:val="14"/>
              </w:rPr>
              <w:t>)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</w:tc>
        <w:tc>
          <w:tcPr>
            <w:tcW w:w="1418" w:type="dxa"/>
          </w:tcPr>
          <w:p w:rsidR="009600DB" w:rsidRPr="008D7B24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  <w:r w:rsidRPr="008D7B24">
              <w:rPr>
                <w:rFonts w:ascii="Arial" w:hAnsi="Arial" w:cs="Arial"/>
                <w:sz w:val="14"/>
              </w:rPr>
              <w:t xml:space="preserve"> </w:t>
            </w:r>
          </w:p>
          <w:p w:rsidR="009600DB" w:rsidRPr="008D7B24" w:rsidRDefault="009600DB" w:rsidP="00443581">
            <w:pPr>
              <w:ind w:right="-70"/>
              <w:rPr>
                <w:rFonts w:ascii="Arial" w:hAnsi="Arial" w:cs="Arial"/>
                <w:sz w:val="14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A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>=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 xml:space="preserve">TOT. B 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B44D81" w:rsidRDefault="00B44D81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443581">
            <w:pPr>
              <w:pStyle w:val="Titolo8"/>
              <w:rPr>
                <w:rFonts w:ascii="Arial" w:hAnsi="Arial" w:cs="Arial"/>
                <w:sz w:val="14"/>
                <w:lang w:val="en-GB"/>
              </w:rPr>
            </w:pPr>
            <w:r w:rsidRPr="009600DB">
              <w:rPr>
                <w:rFonts w:ascii="Arial" w:hAnsi="Arial" w:cs="Arial"/>
                <w:sz w:val="14"/>
                <w:lang w:val="en-GB"/>
              </w:rPr>
              <w:t>TOT. C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  <w:r w:rsidRPr="009600DB">
              <w:rPr>
                <w:rFonts w:ascii="Arial" w:hAnsi="Arial" w:cs="Arial"/>
                <w:sz w:val="14"/>
                <w:lang w:val="en-GB"/>
              </w:rPr>
              <w:t xml:space="preserve">= </w:t>
            </w:r>
            <w:r w:rsidR="008D7B24">
              <w:rPr>
                <w:rFonts w:ascii="Arial" w:hAnsi="Arial" w:cs="Arial"/>
                <w:sz w:val="14"/>
                <w:lang w:val="en-GB"/>
              </w:rPr>
              <w:t xml:space="preserve"> </w:t>
            </w:r>
          </w:p>
          <w:p w:rsidR="009600DB" w:rsidRPr="009600DB" w:rsidRDefault="009600DB" w:rsidP="00443581">
            <w:pPr>
              <w:ind w:right="-70"/>
              <w:rPr>
                <w:rFonts w:ascii="Arial" w:hAnsi="Arial" w:cs="Arial"/>
                <w:sz w:val="14"/>
                <w:lang w:val="en-GB"/>
              </w:rPr>
            </w:pPr>
          </w:p>
          <w:p w:rsidR="009600DB" w:rsidRPr="009600DB" w:rsidRDefault="009600DB" w:rsidP="008D7B24">
            <w:pPr>
              <w:pStyle w:val="Titolo8"/>
              <w:rPr>
                <w:rFonts w:ascii="Arial" w:hAnsi="Arial" w:cs="Arial"/>
                <w:sz w:val="14"/>
              </w:rPr>
            </w:pPr>
            <w:r w:rsidRPr="009600DB">
              <w:rPr>
                <w:rFonts w:ascii="Arial" w:hAnsi="Arial" w:cs="Arial"/>
                <w:sz w:val="14"/>
              </w:rPr>
              <w:t>TOT. D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  <w:r w:rsidRPr="009600DB">
              <w:rPr>
                <w:rFonts w:ascii="Arial" w:hAnsi="Arial" w:cs="Arial"/>
                <w:sz w:val="14"/>
              </w:rPr>
              <w:t>=</w:t>
            </w:r>
            <w:r w:rsidR="008D7B24">
              <w:rPr>
                <w:rFonts w:ascii="Arial" w:hAnsi="Arial" w:cs="Arial"/>
                <w:sz w:val="14"/>
              </w:rPr>
              <w:t xml:space="preserve"> </w:t>
            </w:r>
          </w:p>
        </w:tc>
      </w:tr>
      <w:tr w:rsidR="009600DB" w:rsidRPr="00606FE2" w:rsidTr="00443581">
        <w:tc>
          <w:tcPr>
            <w:tcW w:w="4748" w:type="dxa"/>
            <w:tcBorders>
              <w:right w:val="nil"/>
            </w:tcBorders>
          </w:tcPr>
          <w:p w:rsidR="009600DB" w:rsidRPr="00606FE2" w:rsidRDefault="009600DB" w:rsidP="00443581">
            <w:pPr>
              <w:ind w:right="178" w:firstLine="142"/>
              <w:rPr>
                <w:rFonts w:ascii="Arial" w:hAnsi="Arial"/>
                <w:smallCaps/>
                <w:sz w:val="15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9600DB" w:rsidRPr="00606FE2" w:rsidRDefault="009600DB" w:rsidP="00331652">
            <w:pPr>
              <w:ind w:right="-70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 w:rsidR="00331652">
              <w:rPr>
                <w:rFonts w:ascii="Arial" w:hAnsi="Arial"/>
                <w:sz w:val="14"/>
              </w:rPr>
              <w:t>sezione</w:t>
            </w:r>
          </w:p>
        </w:tc>
        <w:tc>
          <w:tcPr>
            <w:tcW w:w="1418" w:type="dxa"/>
          </w:tcPr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735967" w:rsidRDefault="00735967" w:rsidP="009600DB">
      <w:pPr>
        <w:keepNext/>
        <w:jc w:val="center"/>
        <w:outlineLvl w:val="0"/>
        <w:rPr>
          <w:sz w:val="10"/>
          <w:szCs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523"/>
        <w:gridCol w:w="1524"/>
        <w:gridCol w:w="1524"/>
        <w:gridCol w:w="1524"/>
      </w:tblGrid>
      <w:tr w:rsidR="009600DB" w:rsidRPr="00606FE2" w:rsidTr="00443581">
        <w:tc>
          <w:tcPr>
            <w:tcW w:w="4323" w:type="dxa"/>
          </w:tcPr>
          <w:p w:rsidR="009600DB" w:rsidRPr="00735967" w:rsidRDefault="009600DB" w:rsidP="00443581">
            <w:pPr>
              <w:rPr>
                <w:rFonts w:ascii="Arial" w:hAnsi="Arial"/>
                <w:sz w:val="16"/>
              </w:rPr>
            </w:pPr>
            <w:r w:rsidRPr="00735967">
              <w:rPr>
                <w:rFonts w:ascii="Arial" w:hAnsi="Arial"/>
                <w:sz w:val="16"/>
              </w:rPr>
              <w:t xml:space="preserve">Schema di Stato patrimoniale ex art. 2424 c.c. </w:t>
            </w:r>
          </w:p>
          <w:p w:rsidR="009600DB" w:rsidRPr="00735967" w:rsidRDefault="009600DB" w:rsidP="00443581">
            <w:pPr>
              <w:ind w:right="178"/>
              <w:rPr>
                <w:rFonts w:ascii="Arial" w:hAnsi="Arial"/>
                <w:smallCaps/>
                <w:sz w:val="16"/>
              </w:rPr>
            </w:pPr>
            <w:r w:rsidRPr="00735967">
              <w:rPr>
                <w:rFonts w:ascii="Arial" w:hAnsi="Arial"/>
                <w:smallCaps/>
                <w:sz w:val="16"/>
              </w:rPr>
              <w:t xml:space="preserve">Passività </w:t>
            </w:r>
            <w:proofErr w:type="gramStart"/>
            <w:r w:rsidRPr="00735967">
              <w:rPr>
                <w:rFonts w:ascii="Arial" w:hAnsi="Arial"/>
                <w:smallCaps/>
                <w:sz w:val="16"/>
              </w:rPr>
              <w:t>e  Netto</w:t>
            </w:r>
            <w:proofErr w:type="gramEnd"/>
            <w:r w:rsidRPr="00735967">
              <w:rPr>
                <w:rFonts w:ascii="Arial" w:hAnsi="Arial"/>
                <w:smallCaps/>
                <w:sz w:val="16"/>
              </w:rPr>
              <w:t xml:space="preserve"> </w:t>
            </w:r>
          </w:p>
        </w:tc>
        <w:tc>
          <w:tcPr>
            <w:tcW w:w="1523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z w:val="12"/>
              </w:rPr>
              <w:t>S</w:t>
            </w:r>
            <w:r w:rsidRPr="00606FE2">
              <w:rPr>
                <w:rFonts w:ascii="Arial" w:hAnsi="Arial"/>
                <w:sz w:val="12"/>
              </w:rPr>
              <w:t>ottovoci</w:t>
            </w:r>
            <w:proofErr w:type="spellEnd"/>
            <w:r w:rsidRPr="00606FE2">
              <w:rPr>
                <w:rFonts w:ascii="Arial" w:hAnsi="Arial"/>
                <w:sz w:val="12"/>
              </w:rPr>
              <w:t>, di cui e dettagli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(</w:t>
            </w:r>
            <w:proofErr w:type="gramStart"/>
            <w:r>
              <w:rPr>
                <w:rFonts w:ascii="Arial" w:hAnsi="Arial"/>
                <w:sz w:val="12"/>
              </w:rPr>
              <w:t>minuscole</w:t>
            </w:r>
            <w:proofErr w:type="gramEnd"/>
            <w:r>
              <w:rPr>
                <w:rFonts w:ascii="Arial" w:hAnsi="Arial"/>
                <w:sz w:val="12"/>
              </w:rPr>
              <w:t xml:space="preserve"> e senza contrassegno)</w:t>
            </w:r>
          </w:p>
        </w:tc>
        <w:tc>
          <w:tcPr>
            <w:tcW w:w="1524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V</w:t>
            </w:r>
            <w:r w:rsidRPr="00606FE2">
              <w:rPr>
                <w:rFonts w:ascii="Arial" w:hAnsi="Arial"/>
                <w:sz w:val="16"/>
              </w:rPr>
              <w:t>oci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arabi)</w:t>
            </w:r>
          </w:p>
        </w:tc>
        <w:tc>
          <w:tcPr>
            <w:tcW w:w="1524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Pr="00606FE2">
              <w:rPr>
                <w:rFonts w:ascii="Arial" w:hAnsi="Arial"/>
                <w:sz w:val="16"/>
              </w:rPr>
              <w:t>lassi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n.</w:t>
            </w:r>
            <w:proofErr w:type="gramEnd"/>
            <w:r>
              <w:rPr>
                <w:rFonts w:ascii="Arial" w:hAnsi="Arial"/>
                <w:sz w:val="16"/>
              </w:rPr>
              <w:t xml:space="preserve"> romani)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</w:t>
            </w:r>
            <w:r w:rsidRPr="00606FE2">
              <w:rPr>
                <w:rFonts w:ascii="Arial" w:hAnsi="Arial"/>
                <w:sz w:val="16"/>
              </w:rPr>
              <w:t>acroclassi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(</w:t>
            </w:r>
            <w:proofErr w:type="gramStart"/>
            <w:r>
              <w:rPr>
                <w:rFonts w:ascii="Arial" w:hAnsi="Arial"/>
                <w:sz w:val="16"/>
              </w:rPr>
              <w:t>lettere</w:t>
            </w:r>
            <w:proofErr w:type="gramEnd"/>
            <w:r>
              <w:rPr>
                <w:rFonts w:ascii="Arial" w:hAnsi="Arial"/>
                <w:sz w:val="16"/>
              </w:rPr>
              <w:t xml:space="preserve"> maiuscole)</w:t>
            </w:r>
          </w:p>
        </w:tc>
      </w:tr>
      <w:tr w:rsidR="009600DB" w:rsidRPr="00606FE2" w:rsidTr="00443581">
        <w:tc>
          <w:tcPr>
            <w:tcW w:w="4323" w:type="dxa"/>
          </w:tcPr>
          <w:p w:rsidR="009600DB" w:rsidRPr="00735967" w:rsidRDefault="009600DB" w:rsidP="009600DB">
            <w:pPr>
              <w:pStyle w:val="Titolo2"/>
              <w:numPr>
                <w:ilvl w:val="0"/>
                <w:numId w:val="9"/>
              </w:numPr>
              <w:rPr>
                <w:rFonts w:ascii="Arial" w:hAnsi="Arial"/>
                <w:smallCaps/>
                <w:sz w:val="13"/>
              </w:rPr>
            </w:pPr>
            <w:r w:rsidRPr="00735967">
              <w:rPr>
                <w:rFonts w:ascii="Arial" w:hAnsi="Arial"/>
                <w:smallCaps/>
                <w:sz w:val="13"/>
              </w:rPr>
              <w:t>Patrimonio netto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Capitale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Riserva da sovrapprezzo azioni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Riserve di rivalutazione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Riserva legale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Riserve statutarie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2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Altre riserve, distintamente indicate: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735967" w:rsidRDefault="009600DB" w:rsidP="009600DB">
            <w:pPr>
              <w:pStyle w:val="Testodelblocco"/>
              <w:numPr>
                <w:ilvl w:val="0"/>
                <w:numId w:val="13"/>
              </w:numPr>
              <w:rPr>
                <w:rFonts w:ascii="Arial" w:hAnsi="Arial"/>
                <w:b w:val="0"/>
                <w:sz w:val="13"/>
              </w:rPr>
            </w:pPr>
            <w:r w:rsidRPr="00735967">
              <w:rPr>
                <w:rFonts w:ascii="Arial" w:hAnsi="Arial"/>
                <w:b w:val="0"/>
                <w:sz w:val="13"/>
              </w:rPr>
              <w:t>…………………………………..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Riserva per operazioni di copertura dei flussi finanziari attesi</w:t>
            </w:r>
          </w:p>
          <w:p w:rsidR="009600DB" w:rsidRPr="00735967" w:rsidRDefault="009600DB" w:rsidP="009600DB">
            <w:pPr>
              <w:pStyle w:val="Titolo1"/>
              <w:keepLines w:val="0"/>
              <w:numPr>
                <w:ilvl w:val="0"/>
                <w:numId w:val="12"/>
              </w:numPr>
              <w:spacing w:before="0"/>
              <w:rPr>
                <w:rFonts w:ascii="Arial" w:hAnsi="Arial"/>
                <w:i/>
                <w:color w:val="auto"/>
                <w:sz w:val="13"/>
              </w:rPr>
            </w:pPr>
            <w:r w:rsidRPr="00735967">
              <w:rPr>
                <w:rFonts w:ascii="Arial" w:hAnsi="Arial"/>
                <w:color w:val="auto"/>
                <w:sz w:val="13"/>
              </w:rPr>
              <w:t>Utili (perdite) portati a nuovo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Utile (perdita) d’esercizio</w:t>
            </w:r>
          </w:p>
          <w:p w:rsidR="009600DB" w:rsidRPr="00735967" w:rsidRDefault="009600DB" w:rsidP="009600DB">
            <w:pPr>
              <w:numPr>
                <w:ilvl w:val="0"/>
                <w:numId w:val="12"/>
              </w:num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Riserva negativa per azioni proprie in portafoglio</w:t>
            </w:r>
          </w:p>
          <w:p w:rsidR="009600DB" w:rsidRPr="00735967" w:rsidRDefault="009600DB" w:rsidP="00443581">
            <w:pPr>
              <w:pStyle w:val="Titolo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B) </w:t>
            </w:r>
            <w:r w:rsidRPr="00735967">
              <w:rPr>
                <w:rFonts w:ascii="Arial" w:hAnsi="Arial"/>
                <w:smallCaps/>
                <w:sz w:val="13"/>
              </w:rPr>
              <w:t>Fondi per rischi e oneri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trattamento di quiescenza e simili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per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imposte, anche differite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strumenti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finanziari derivati passivi</w:t>
            </w:r>
          </w:p>
          <w:p w:rsidR="009600DB" w:rsidRPr="00735967" w:rsidRDefault="009600DB" w:rsidP="009600DB">
            <w:pPr>
              <w:numPr>
                <w:ilvl w:val="0"/>
                <w:numId w:val="11"/>
              </w:numPr>
              <w:tabs>
                <w:tab w:val="left" w:pos="532"/>
                <w:tab w:val="num" w:pos="851"/>
              </w:tabs>
              <w:ind w:right="178" w:firstLine="207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</w:p>
          <w:p w:rsidR="009600DB" w:rsidRPr="00735967" w:rsidRDefault="009600DB" w:rsidP="00443581">
            <w:pPr>
              <w:tabs>
                <w:tab w:val="left" w:pos="532"/>
              </w:tabs>
              <w:ind w:left="214" w:right="178" w:hanging="214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C)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Trattamento di </w:t>
            </w:r>
            <w:proofErr w:type="gramStart"/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fine  </w:t>
            </w:r>
            <w:proofErr w:type="spellStart"/>
            <w:r w:rsidRPr="00735967">
              <w:rPr>
                <w:rFonts w:ascii="Arial" w:hAnsi="Arial"/>
                <w:smallCaps/>
                <w:sz w:val="13"/>
                <w:u w:val="single"/>
              </w:rPr>
              <w:t>rapp</w:t>
            </w:r>
            <w:proofErr w:type="spellEnd"/>
            <w:proofErr w:type="gramEnd"/>
            <w:r w:rsidRPr="00735967">
              <w:rPr>
                <w:rFonts w:ascii="Arial" w:hAnsi="Arial"/>
                <w:smallCaps/>
                <w:sz w:val="13"/>
                <w:u w:val="single"/>
              </w:rPr>
              <w:t>. di lavoro subordinato</w:t>
            </w:r>
          </w:p>
          <w:p w:rsidR="009600DB" w:rsidRPr="00735967" w:rsidRDefault="009600DB" w:rsidP="00443581">
            <w:pPr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D) </w:t>
            </w:r>
            <w:r w:rsidRPr="00735967">
              <w:rPr>
                <w:rFonts w:ascii="Arial" w:hAnsi="Arial"/>
                <w:smallCaps/>
                <w:sz w:val="13"/>
                <w:u w:val="single"/>
              </w:rPr>
              <w:t xml:space="preserve">Debiti, </w:t>
            </w:r>
            <w:r w:rsidRPr="00735967">
              <w:rPr>
                <w:rFonts w:ascii="Arial" w:hAnsi="Arial"/>
                <w:sz w:val="13"/>
              </w:rPr>
              <w:t>con separata indicazione, per ciascuna voce, degli importi esigibili oltre l’esercizio successivo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obbligazioni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convertibili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soci per finanziamenti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4verso banche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altri finanziatori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acconti</w:t>
            </w:r>
            <w:proofErr w:type="gramEnd"/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fornitori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rappresentati da titoli di credito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controllate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imprese collegate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controllanti</w:t>
            </w:r>
          </w:p>
          <w:p w:rsidR="009600DB" w:rsidRPr="00735967" w:rsidRDefault="009600DB" w:rsidP="00443581">
            <w:p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>11-bis) debiti verso imprese sottoposte al controllo delle controllanti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tributari</w:t>
            </w:r>
          </w:p>
          <w:p w:rsidR="009600DB" w:rsidRPr="00735967" w:rsidRDefault="009600DB" w:rsidP="009600DB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6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debiti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verso istituti di previdenza e di sicurezza sociale</w:t>
            </w:r>
          </w:p>
          <w:p w:rsidR="009600DB" w:rsidRPr="00735967" w:rsidRDefault="009600DB" w:rsidP="00443581">
            <w:pPr>
              <w:numPr>
                <w:ilvl w:val="0"/>
                <w:numId w:val="10"/>
              </w:numPr>
              <w:tabs>
                <w:tab w:val="left" w:pos="851"/>
                <w:tab w:val="num" w:pos="993"/>
              </w:tabs>
              <w:spacing w:line="288" w:lineRule="auto"/>
              <w:ind w:left="709" w:right="178" w:hanging="142"/>
              <w:rPr>
                <w:rFonts w:ascii="Arial" w:hAnsi="Arial"/>
                <w:sz w:val="13"/>
              </w:rPr>
            </w:pPr>
            <w:proofErr w:type="gramStart"/>
            <w:r w:rsidRPr="00735967">
              <w:rPr>
                <w:rFonts w:ascii="Arial" w:hAnsi="Arial"/>
                <w:sz w:val="13"/>
              </w:rPr>
              <w:t>altri</w:t>
            </w:r>
            <w:proofErr w:type="gramEnd"/>
            <w:r w:rsidRPr="00735967">
              <w:rPr>
                <w:rFonts w:ascii="Arial" w:hAnsi="Arial"/>
                <w:sz w:val="13"/>
              </w:rPr>
              <w:t xml:space="preserve"> debiti</w:t>
            </w:r>
          </w:p>
          <w:p w:rsidR="009600DB" w:rsidRPr="00735967" w:rsidRDefault="009600DB" w:rsidP="00443581">
            <w:pPr>
              <w:tabs>
                <w:tab w:val="left" w:pos="532"/>
              </w:tabs>
              <w:ind w:right="178"/>
              <w:rPr>
                <w:rFonts w:ascii="Arial" w:hAnsi="Arial"/>
                <w:sz w:val="13"/>
              </w:rPr>
            </w:pPr>
            <w:r w:rsidRPr="00735967">
              <w:rPr>
                <w:rFonts w:ascii="Arial" w:hAnsi="Arial"/>
                <w:sz w:val="13"/>
              </w:rPr>
              <w:t xml:space="preserve">E) </w:t>
            </w:r>
            <w:r w:rsidRPr="00735967">
              <w:rPr>
                <w:rFonts w:ascii="Arial" w:hAnsi="Arial"/>
                <w:sz w:val="13"/>
                <w:u w:val="single"/>
              </w:rPr>
              <w:t xml:space="preserve">Ratei e risconti </w:t>
            </w:r>
          </w:p>
        </w:tc>
        <w:tc>
          <w:tcPr>
            <w:tcW w:w="1523" w:type="dxa"/>
          </w:tcPr>
          <w:p w:rsidR="009600DB" w:rsidRDefault="009600DB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</w:p>
          <w:p w:rsidR="00735967" w:rsidRDefault="00735967" w:rsidP="00443581">
            <w:pPr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D.1. </w:t>
            </w:r>
          </w:p>
          <w:p w:rsidR="00735967" w:rsidRPr="00606FE2" w:rsidRDefault="00735967" w:rsidP="00443581">
            <w:pPr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9600DB" w:rsidRDefault="009600DB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D.1) </w:t>
            </w: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 xml:space="preserve">D.8) </w:t>
            </w: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331652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331652" w:rsidP="008D7B24">
            <w:pPr>
              <w:ind w:right="178" w:firstLine="14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D.12)</w:t>
            </w: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  <w:p w:rsidR="00735967" w:rsidRPr="00606FE2" w:rsidRDefault="00735967" w:rsidP="008D7B24">
            <w:pPr>
              <w:ind w:right="178" w:firstLine="142"/>
              <w:rPr>
                <w:rFonts w:ascii="Arial" w:hAnsi="Arial"/>
                <w:sz w:val="12"/>
              </w:rPr>
            </w:pPr>
          </w:p>
        </w:tc>
        <w:tc>
          <w:tcPr>
            <w:tcW w:w="1524" w:type="dxa"/>
          </w:tcPr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9600DB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A.I)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A.I</w:t>
            </w:r>
            <w:r w:rsidR="00331652">
              <w:rPr>
                <w:rFonts w:ascii="Arial" w:hAnsi="Arial"/>
                <w:sz w:val="14"/>
                <w:szCs w:val="14"/>
              </w:rPr>
              <w:t>V</w:t>
            </w:r>
            <w:r>
              <w:rPr>
                <w:rFonts w:ascii="Arial" w:hAnsi="Arial"/>
                <w:sz w:val="14"/>
                <w:szCs w:val="14"/>
              </w:rPr>
              <w:t xml:space="preserve">) </w:t>
            </w:r>
          </w:p>
          <w:p w:rsidR="00331652" w:rsidRDefault="00331652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AVI)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A.IX)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A.X) </w:t>
            </w: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</w:p>
          <w:p w:rsidR="00735967" w:rsidRPr="00606FE2" w:rsidRDefault="00735967" w:rsidP="008D7B24">
            <w:pPr>
              <w:ind w:left="1" w:right="1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B.4)</w:t>
            </w:r>
          </w:p>
        </w:tc>
        <w:tc>
          <w:tcPr>
            <w:tcW w:w="1524" w:type="dxa"/>
            <w:tcBorders>
              <w:right w:val="single" w:sz="4" w:space="0" w:color="auto"/>
            </w:tcBorders>
          </w:tcPr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331652" w:rsidRPr="008D7B24" w:rsidRDefault="00331652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A)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735967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>TOT. B</w:t>
            </w:r>
            <w:r w:rsidR="00735967" w:rsidRPr="008D7B24">
              <w:rPr>
                <w:rFonts w:ascii="Arial" w:hAnsi="Arial"/>
                <w:sz w:val="14"/>
                <w:lang w:val="en-GB"/>
              </w:rPr>
              <w:t xml:space="preserve">) </w:t>
            </w:r>
          </w:p>
          <w:p w:rsidR="009600DB" w:rsidRPr="008D7B24" w:rsidRDefault="009600DB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735967" w:rsidP="008D7B24">
            <w:pPr>
              <w:ind w:right="178"/>
              <w:rPr>
                <w:rFonts w:ascii="Arial" w:hAnsi="Arial"/>
                <w:sz w:val="14"/>
                <w:lang w:val="en-GB"/>
              </w:rPr>
            </w:pPr>
            <w:r w:rsidRPr="008D7B24">
              <w:rPr>
                <w:rFonts w:ascii="Arial" w:hAnsi="Arial"/>
                <w:sz w:val="14"/>
                <w:lang w:val="en-GB"/>
              </w:rPr>
              <w:t xml:space="preserve">TOT. C) </w:t>
            </w: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142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8D7B24" w:rsidRDefault="009600DB" w:rsidP="008D7B24">
            <w:pPr>
              <w:ind w:right="178" w:firstLine="37"/>
              <w:rPr>
                <w:rFonts w:ascii="Arial" w:hAnsi="Arial"/>
                <w:sz w:val="14"/>
                <w:u w:val="single"/>
                <w:lang w:val="en-GB"/>
              </w:rPr>
            </w:pPr>
          </w:p>
          <w:p w:rsidR="009600DB" w:rsidRPr="00735967" w:rsidRDefault="009600DB" w:rsidP="008D7B24">
            <w:pPr>
              <w:ind w:right="178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>TOT. D</w:t>
            </w:r>
            <w:r w:rsidR="00331652">
              <w:rPr>
                <w:rFonts w:ascii="Arial" w:hAnsi="Arial"/>
                <w:sz w:val="14"/>
              </w:rPr>
              <w:t>)</w:t>
            </w: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9600DB" w:rsidRPr="00735967" w:rsidRDefault="009600DB" w:rsidP="008D7B24">
            <w:pPr>
              <w:ind w:right="178" w:firstLine="142"/>
              <w:rPr>
                <w:rFonts w:ascii="Arial" w:hAnsi="Arial"/>
                <w:sz w:val="14"/>
              </w:rPr>
            </w:pPr>
          </w:p>
          <w:p w:rsidR="009600DB" w:rsidRPr="00735967" w:rsidRDefault="009600DB" w:rsidP="008D7B24">
            <w:pPr>
              <w:ind w:right="178"/>
              <w:rPr>
                <w:rFonts w:ascii="Arial" w:hAnsi="Arial"/>
                <w:sz w:val="14"/>
                <w:u w:val="single"/>
              </w:rPr>
            </w:pPr>
            <w:r w:rsidRPr="00735967">
              <w:rPr>
                <w:rFonts w:ascii="Arial" w:hAnsi="Arial"/>
                <w:sz w:val="14"/>
              </w:rPr>
              <w:t>TOT. E</w:t>
            </w:r>
            <w:r w:rsidR="00331652">
              <w:rPr>
                <w:rFonts w:ascii="Arial" w:hAnsi="Arial"/>
                <w:sz w:val="14"/>
              </w:rPr>
              <w:t xml:space="preserve">) </w:t>
            </w:r>
          </w:p>
        </w:tc>
      </w:tr>
      <w:tr w:rsidR="009600DB" w:rsidRPr="00606FE2" w:rsidTr="00443581">
        <w:tc>
          <w:tcPr>
            <w:tcW w:w="4323" w:type="dxa"/>
            <w:tcBorders>
              <w:right w:val="nil"/>
            </w:tcBorders>
          </w:tcPr>
          <w:p w:rsidR="009600DB" w:rsidRPr="00735967" w:rsidRDefault="009600DB" w:rsidP="00443581">
            <w:pPr>
              <w:ind w:right="178" w:firstLine="142"/>
              <w:rPr>
                <w:rFonts w:ascii="Arial" w:hAnsi="Arial"/>
                <w:smallCaps/>
                <w:sz w:val="15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524" w:type="dxa"/>
            <w:tcBorders>
              <w:left w:val="nil"/>
              <w:right w:val="nil"/>
            </w:tcBorders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</w:tc>
        <w:tc>
          <w:tcPr>
            <w:tcW w:w="1524" w:type="dxa"/>
            <w:tcBorders>
              <w:left w:val="nil"/>
            </w:tcBorders>
          </w:tcPr>
          <w:p w:rsidR="009600DB" w:rsidRPr="00606FE2" w:rsidRDefault="009600DB" w:rsidP="00331652">
            <w:pPr>
              <w:ind w:right="-70"/>
              <w:rPr>
                <w:rFonts w:ascii="Arial" w:hAnsi="Arial"/>
                <w:sz w:val="14"/>
              </w:rPr>
            </w:pPr>
            <w:r w:rsidRPr="00606FE2">
              <w:rPr>
                <w:rFonts w:ascii="Arial" w:hAnsi="Arial"/>
                <w:sz w:val="14"/>
              </w:rPr>
              <w:t xml:space="preserve">Totale </w:t>
            </w:r>
            <w:r w:rsidR="00331652">
              <w:rPr>
                <w:rFonts w:ascii="Arial" w:hAnsi="Arial"/>
                <w:sz w:val="14"/>
              </w:rPr>
              <w:t>sezione</w:t>
            </w:r>
          </w:p>
        </w:tc>
        <w:tc>
          <w:tcPr>
            <w:tcW w:w="1524" w:type="dxa"/>
          </w:tcPr>
          <w:p w:rsidR="009600DB" w:rsidRPr="00606FE2" w:rsidRDefault="009600DB" w:rsidP="00331652">
            <w:pPr>
              <w:ind w:right="-7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9600DB" w:rsidRDefault="009600DB" w:rsidP="009600DB">
      <w:pPr>
        <w:keepNext/>
        <w:jc w:val="center"/>
        <w:outlineLvl w:val="0"/>
        <w:rPr>
          <w:sz w:val="10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1606"/>
        <w:gridCol w:w="1606"/>
        <w:gridCol w:w="1607"/>
      </w:tblGrid>
      <w:tr w:rsidR="009600DB" w:rsidRPr="00606FE2" w:rsidTr="00443581">
        <w:trPr>
          <w:cantSplit/>
        </w:trPr>
        <w:tc>
          <w:tcPr>
            <w:tcW w:w="5599" w:type="dxa"/>
          </w:tcPr>
          <w:p w:rsidR="009600DB" w:rsidRPr="00606FE2" w:rsidRDefault="009600DB" w:rsidP="00443581">
            <w:pPr>
              <w:ind w:right="-70"/>
              <w:rPr>
                <w:rFonts w:ascii="Arial" w:hAnsi="Arial"/>
                <w:sz w:val="16"/>
                <w:szCs w:val="16"/>
              </w:rPr>
            </w:pPr>
            <w:r w:rsidRPr="00606FE2">
              <w:rPr>
                <w:rFonts w:ascii="Arial" w:hAnsi="Arial"/>
                <w:sz w:val="16"/>
                <w:szCs w:val="16"/>
              </w:rPr>
              <w:t>Schema di Conto Economico ex art. 2425 c.c.</w:t>
            </w: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Sottovoci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minuscole) </w:t>
            </w:r>
            <w:r w:rsidRPr="00606FE2">
              <w:rPr>
                <w:rFonts w:ascii="Arial" w:hAnsi="Arial"/>
                <w:sz w:val="13"/>
                <w:szCs w:val="13"/>
              </w:rPr>
              <w:t>e di cui</w:t>
            </w: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V</w:t>
            </w:r>
            <w:r w:rsidRPr="00606FE2">
              <w:rPr>
                <w:rFonts w:ascii="Arial" w:hAnsi="Arial"/>
                <w:sz w:val="13"/>
                <w:szCs w:val="13"/>
              </w:rPr>
              <w:t>oci</w:t>
            </w:r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n.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arabi)</w:t>
            </w:r>
          </w:p>
        </w:tc>
        <w:tc>
          <w:tcPr>
            <w:tcW w:w="1607" w:type="dxa"/>
          </w:tcPr>
          <w:p w:rsidR="009600DB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sz w:val="13"/>
                <w:szCs w:val="13"/>
              </w:rPr>
              <w:t>Macroclassi</w:t>
            </w:r>
            <w:proofErr w:type="spellEnd"/>
            <w:r>
              <w:rPr>
                <w:rFonts w:ascii="Arial" w:hAnsi="Arial"/>
                <w:sz w:val="13"/>
                <w:szCs w:val="13"/>
              </w:rPr>
              <w:t xml:space="preserve"> </w:t>
            </w:r>
          </w:p>
          <w:p w:rsidR="009600DB" w:rsidRPr="00606FE2" w:rsidRDefault="009600DB" w:rsidP="00443581">
            <w:pPr>
              <w:ind w:right="-70"/>
              <w:jc w:val="center"/>
              <w:rPr>
                <w:rFonts w:ascii="Arial" w:hAnsi="Arial"/>
                <w:sz w:val="13"/>
                <w:szCs w:val="13"/>
              </w:rPr>
            </w:pPr>
            <w:r>
              <w:rPr>
                <w:rFonts w:ascii="Arial" w:hAnsi="Arial"/>
                <w:sz w:val="13"/>
                <w:szCs w:val="13"/>
              </w:rPr>
              <w:t>(</w:t>
            </w:r>
            <w:proofErr w:type="gramStart"/>
            <w:r>
              <w:rPr>
                <w:rFonts w:ascii="Arial" w:hAnsi="Arial"/>
                <w:sz w:val="13"/>
                <w:szCs w:val="13"/>
              </w:rPr>
              <w:t>lettere</w:t>
            </w:r>
            <w:proofErr w:type="gramEnd"/>
            <w:r>
              <w:rPr>
                <w:rFonts w:ascii="Arial" w:hAnsi="Arial"/>
                <w:sz w:val="13"/>
                <w:szCs w:val="13"/>
              </w:rPr>
              <w:t xml:space="preserve"> maiuscole)</w:t>
            </w:r>
          </w:p>
        </w:tc>
      </w:tr>
      <w:tr w:rsidR="00735967" w:rsidRPr="00D01345" w:rsidTr="00443581">
        <w:trPr>
          <w:cantSplit/>
        </w:trPr>
        <w:tc>
          <w:tcPr>
            <w:tcW w:w="5599" w:type="dxa"/>
          </w:tcPr>
          <w:p w:rsidR="009600DB" w:rsidRPr="00735967" w:rsidRDefault="009600DB" w:rsidP="009600DB">
            <w:pPr>
              <w:numPr>
                <w:ilvl w:val="0"/>
                <w:numId w:val="5"/>
              </w:numPr>
              <w:tabs>
                <w:tab w:val="num" w:pos="786"/>
              </w:tabs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mallCaps/>
                <w:sz w:val="11"/>
                <w:u w:val="single"/>
              </w:rPr>
              <w:t>Valore della produzione</w:t>
            </w:r>
            <w:r w:rsidRPr="00735967">
              <w:rPr>
                <w:rFonts w:ascii="Arial" w:hAnsi="Arial"/>
                <w:sz w:val="11"/>
              </w:rPr>
              <w:t>: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ricavi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vendite e delle prestazioni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delle rimanenze di prodotti in corso di lavorazione, semilavorati e finiti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variazioni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dei lavori in corso su ordinazione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incrementi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di immobilizzazioni per lavori interni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ricavi e proventi,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64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- di cui: contributi in conto esercizio</w:t>
            </w:r>
          </w:p>
          <w:p w:rsidR="009600DB" w:rsidRPr="00735967" w:rsidRDefault="009600DB" w:rsidP="00443581">
            <w:pPr>
              <w:tabs>
                <w:tab w:val="num" w:pos="720"/>
              </w:tabs>
              <w:ind w:left="284"/>
              <w:rPr>
                <w:rFonts w:ascii="Arial" w:hAnsi="Arial"/>
                <w:sz w:val="11"/>
              </w:rPr>
            </w:pPr>
          </w:p>
          <w:p w:rsidR="009600DB" w:rsidRPr="00735967" w:rsidRDefault="009600DB" w:rsidP="009600DB">
            <w:pPr>
              <w:pStyle w:val="Titolo6"/>
              <w:keepLines w:val="0"/>
              <w:numPr>
                <w:ilvl w:val="0"/>
                <w:numId w:val="5"/>
              </w:numPr>
              <w:spacing w:before="0"/>
              <w:rPr>
                <w:color w:val="auto"/>
                <w:sz w:val="12"/>
                <w:szCs w:val="12"/>
                <w:u w:val="single"/>
              </w:rPr>
            </w:pPr>
            <w:r w:rsidRPr="00735967">
              <w:rPr>
                <w:color w:val="auto"/>
                <w:sz w:val="12"/>
                <w:szCs w:val="12"/>
                <w:u w:val="single"/>
              </w:rPr>
              <w:t>Costi della produzione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materie prime, sussidiarie, di consumo e di merci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servizi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godimento di beni di terzi</w:t>
            </w:r>
          </w:p>
          <w:p w:rsidR="009600DB" w:rsidRPr="00735967" w:rsidRDefault="009600DB" w:rsidP="009600DB">
            <w:pPr>
              <w:numPr>
                <w:ilvl w:val="0"/>
                <w:numId w:val="7"/>
              </w:numPr>
              <w:tabs>
                <w:tab w:val="num" w:pos="720"/>
              </w:tabs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per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il personale</w:t>
            </w:r>
          </w:p>
          <w:p w:rsidR="009600DB" w:rsidRPr="00735967" w:rsidRDefault="009600DB" w:rsidP="00443581">
            <w:pPr>
              <w:ind w:left="680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salari e stipendi</w:t>
            </w:r>
            <w:r w:rsidRPr="00735967">
              <w:rPr>
                <w:rFonts w:ascii="Arial" w:hAnsi="Arial"/>
                <w:sz w:val="11"/>
              </w:rPr>
              <w:br/>
              <w:t>b) oneri sociali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trattamento di fine rapporto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d)</w:t>
            </w:r>
            <w:r w:rsidRPr="00735967">
              <w:rPr>
                <w:rFonts w:ascii="Arial" w:hAnsi="Arial"/>
                <w:sz w:val="11"/>
              </w:rPr>
              <w:t xml:space="preserve"> trattamento di quiescenza e simili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e)</w:t>
            </w:r>
            <w:r w:rsidRPr="00735967">
              <w:rPr>
                <w:rFonts w:ascii="Arial" w:hAnsi="Arial"/>
                <w:sz w:val="11"/>
              </w:rPr>
              <w:t xml:space="preserve"> altri costi</w:t>
            </w:r>
          </w:p>
          <w:p w:rsidR="009600DB" w:rsidRPr="00735967" w:rsidRDefault="009600DB" w:rsidP="00443581">
            <w:pPr>
              <w:ind w:left="709" w:hanging="425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10) ammortamenti e svalutazioni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 xml:space="preserve">a) </w:t>
            </w:r>
            <w:r w:rsidRPr="00735967">
              <w:rPr>
                <w:rFonts w:ascii="Arial" w:hAnsi="Arial"/>
                <w:sz w:val="11"/>
              </w:rPr>
              <w:t>ammortamento delle immobilizzazioni immateriali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b)</w:t>
            </w:r>
            <w:r w:rsidRPr="00735967">
              <w:rPr>
                <w:rFonts w:ascii="Arial" w:hAnsi="Arial"/>
                <w:sz w:val="11"/>
              </w:rPr>
              <w:t xml:space="preserve"> ammortamento delle immobilizzazioni materiali</w:t>
            </w:r>
            <w:r w:rsidRPr="00735967">
              <w:rPr>
                <w:rFonts w:ascii="Arial" w:hAnsi="Arial"/>
                <w:sz w:val="11"/>
              </w:rPr>
              <w:br/>
            </w:r>
            <w:r w:rsidRPr="00735967">
              <w:rPr>
                <w:rFonts w:ascii="Arial" w:hAnsi="Arial"/>
                <w:i/>
                <w:sz w:val="11"/>
              </w:rPr>
              <w:t>c)</w:t>
            </w:r>
            <w:r w:rsidRPr="00735967">
              <w:rPr>
                <w:rFonts w:ascii="Arial" w:hAnsi="Arial"/>
                <w:sz w:val="11"/>
              </w:rPr>
              <w:t xml:space="preserve"> altre svalutazioni delle immobilizzazioni</w:t>
            </w:r>
            <w:r w:rsidRPr="00735967">
              <w:rPr>
                <w:rFonts w:ascii="Arial" w:hAnsi="Arial"/>
                <w:sz w:val="11"/>
              </w:rPr>
              <w:br/>
              <w:t>d) svalutazioni dei crediti compresi nell'attivo circolante e delle disponibilità liquide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11) variazioni delle rimanenze di materie prime, sussidiarie, di consumo e merci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12) accantonamenti per rischi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13) altri accantonamenti</w:t>
            </w:r>
            <w:r w:rsidRPr="00735967">
              <w:rPr>
                <w:rFonts w:ascii="Arial" w:hAnsi="Arial"/>
                <w:sz w:val="11"/>
              </w:rPr>
              <w:br/>
              <w:t>14) oneri diversi di gestione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C)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Proventi e oneri finanziari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proventi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da partecipazioni,                                                                                                                          </w:t>
            </w:r>
          </w:p>
          <w:p w:rsidR="009600DB" w:rsidRPr="00735967" w:rsidRDefault="009600DB" w:rsidP="00443581">
            <w:pPr>
              <w:ind w:left="851" w:right="141" w:hanging="284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     </w:t>
            </w:r>
            <w:proofErr w:type="gramStart"/>
            <w:r w:rsidRPr="00735967">
              <w:rPr>
                <w:rFonts w:ascii="Arial" w:hAnsi="Arial"/>
                <w:sz w:val="11"/>
              </w:rPr>
              <w:t>–  di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cui: relativi ad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altri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proventi finanziari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da crediti iscritti nelle immobilizzazioni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– di cui: quelli da imprese controllate, collegate, controllanti e controllate da quest’ultime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b) da titoli iscritti nelle immobilizzazioni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c) da titoli iscritti nell’attivo circolante che non costituiscono partecipazioni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proventi diversi dai precedenti,</w:t>
            </w:r>
          </w:p>
          <w:p w:rsidR="009600DB" w:rsidRPr="00735967" w:rsidRDefault="009600DB" w:rsidP="00443581">
            <w:pPr>
              <w:ind w:left="907" w:right="141" w:hanging="227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 – di cui: quelli da imprese controllate, collegate, controllanti e controllate da quest’ultime</w:t>
            </w:r>
          </w:p>
          <w:p w:rsidR="009600DB" w:rsidRPr="00735967" w:rsidRDefault="009600DB" w:rsidP="009600DB">
            <w:pPr>
              <w:numPr>
                <w:ilvl w:val="0"/>
                <w:numId w:val="8"/>
              </w:numPr>
              <w:ind w:right="141"/>
              <w:rPr>
                <w:rFonts w:ascii="Arial" w:hAnsi="Arial"/>
                <w:sz w:val="11"/>
              </w:rPr>
            </w:pPr>
            <w:proofErr w:type="gramStart"/>
            <w:r w:rsidRPr="00735967">
              <w:rPr>
                <w:rFonts w:ascii="Arial" w:hAnsi="Arial"/>
                <w:sz w:val="11"/>
              </w:rPr>
              <w:t>interessi</w:t>
            </w:r>
            <w:proofErr w:type="gramEnd"/>
            <w:r w:rsidRPr="00735967">
              <w:rPr>
                <w:rFonts w:ascii="Arial" w:hAnsi="Arial"/>
                <w:sz w:val="11"/>
              </w:rPr>
              <w:t xml:space="preserve"> e altri oneri finanziari,                                                                                                                                       – di cui: quelli verso imprese controllate e collegate e quelli verso controllanti 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17-</w:t>
            </w:r>
            <w:r w:rsidRPr="00735967">
              <w:rPr>
                <w:rFonts w:ascii="Arial" w:hAnsi="Arial"/>
                <w:i/>
                <w:sz w:val="11"/>
              </w:rPr>
              <w:t>bis</w:t>
            </w:r>
            <w:r w:rsidRPr="00735967">
              <w:rPr>
                <w:rFonts w:ascii="Arial" w:hAnsi="Arial"/>
                <w:sz w:val="11"/>
              </w:rPr>
              <w:t>) utili e perdite su cambi</w:t>
            </w:r>
          </w:p>
          <w:p w:rsidR="009600DB" w:rsidRPr="00735967" w:rsidRDefault="009600DB" w:rsidP="00443581">
            <w:pPr>
              <w:ind w:left="284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left="426" w:right="141" w:hanging="426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 xml:space="preserve">D) </w:t>
            </w:r>
            <w:r w:rsidRPr="00735967">
              <w:rPr>
                <w:rFonts w:ascii="Arial" w:hAnsi="Arial"/>
                <w:smallCaps/>
                <w:sz w:val="11"/>
                <w:u w:val="single"/>
              </w:rPr>
              <w:t>Rettifiche di valore di attività e passività finanziarie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18) rivalutazioni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all'attivo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left="426" w:right="141" w:hanging="142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19)  svalutazioni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a) di partecipazioni</w:t>
            </w:r>
            <w:r w:rsidRPr="00735967">
              <w:rPr>
                <w:rFonts w:ascii="Arial" w:hAnsi="Arial"/>
                <w:sz w:val="11"/>
              </w:rPr>
              <w:br/>
              <w:t>b) di immobilizzazioni finanziarie che non costituiscono partecipazioni</w:t>
            </w:r>
            <w:r w:rsidRPr="00735967">
              <w:rPr>
                <w:rFonts w:ascii="Arial" w:hAnsi="Arial"/>
                <w:sz w:val="11"/>
              </w:rPr>
              <w:br/>
              <w:t>c) di titoli iscritti nell'attivo circolante che non costituiscono partecipazioni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  <w:r w:rsidRPr="00735967">
              <w:rPr>
                <w:rFonts w:ascii="Arial" w:hAnsi="Arial"/>
                <w:sz w:val="11"/>
              </w:rPr>
              <w:t>d) di strumenti finanziari derivati</w:t>
            </w:r>
          </w:p>
          <w:p w:rsidR="009600DB" w:rsidRPr="00735967" w:rsidRDefault="009600DB" w:rsidP="00443581">
            <w:pPr>
              <w:ind w:left="567"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1"/>
              </w:rPr>
            </w:pP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t xml:space="preserve">20) Imposte sul reddito </w:t>
            </w:r>
          </w:p>
          <w:p w:rsidR="009600DB" w:rsidRPr="00735967" w:rsidRDefault="009600DB" w:rsidP="00443581">
            <w:pPr>
              <w:ind w:right="141"/>
              <w:rPr>
                <w:rFonts w:ascii="Arial" w:hAnsi="Arial"/>
                <w:sz w:val="14"/>
                <w:szCs w:val="14"/>
              </w:rPr>
            </w:pPr>
            <w:r w:rsidRPr="00735967">
              <w:rPr>
                <w:rFonts w:ascii="Arial" w:hAnsi="Arial"/>
                <w:sz w:val="14"/>
                <w:szCs w:val="14"/>
              </w:rPr>
              <w:br/>
              <w:t>21) utile (perdite) dell'esercizio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</w:rPr>
            </w:pPr>
          </w:p>
        </w:tc>
        <w:tc>
          <w:tcPr>
            <w:tcW w:w="1606" w:type="dxa"/>
          </w:tcPr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A5 di cui: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8D7B24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B.10.b)</w:t>
            </w:r>
          </w:p>
        </w:tc>
        <w:tc>
          <w:tcPr>
            <w:tcW w:w="1606" w:type="dxa"/>
          </w:tcPr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 xml:space="preserve"> </w:t>
            </w: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A1)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A5)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8D7B24" w:rsidRPr="00735967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B.6) </w:t>
            </w:r>
          </w:p>
          <w:p w:rsidR="00443581" w:rsidRDefault="00443581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B.7)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B.10)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8D7B24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B.11)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B.14)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8D7B24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C.15) </w:t>
            </w: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C17) </w:t>
            </w:r>
          </w:p>
          <w:p w:rsidR="008D7B24" w:rsidRDefault="008D7B24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C17-bis)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  <w:r w:rsidRPr="00735967">
              <w:rPr>
                <w:rFonts w:ascii="Arial" w:hAnsi="Arial"/>
                <w:sz w:val="14"/>
              </w:rPr>
              <w:t>20)</w:t>
            </w:r>
            <w:r w:rsidR="00D01345">
              <w:rPr>
                <w:rFonts w:ascii="Arial" w:hAnsi="Arial"/>
                <w:sz w:val="14"/>
              </w:rPr>
              <w:t xml:space="preserve">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</w:rPr>
            </w:pPr>
          </w:p>
          <w:p w:rsidR="009600DB" w:rsidRPr="00735967" w:rsidRDefault="00D01345" w:rsidP="008D7B24">
            <w:pPr>
              <w:ind w:right="-70"/>
              <w:rPr>
                <w:rFonts w:ascii="Arial" w:hAnsi="Arial"/>
                <w:sz w:val="14"/>
                <w:lang w:val="de-DE"/>
              </w:rPr>
            </w:pPr>
            <w:r>
              <w:rPr>
                <w:rFonts w:ascii="Arial" w:hAnsi="Arial"/>
                <w:sz w:val="14"/>
              </w:rPr>
              <w:t xml:space="preserve">21) Risultato: </w:t>
            </w:r>
          </w:p>
        </w:tc>
        <w:tc>
          <w:tcPr>
            <w:tcW w:w="1607" w:type="dxa"/>
          </w:tcPr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8D7B24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443581" w:rsidRDefault="00443581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443581">
              <w:rPr>
                <w:rFonts w:ascii="Arial" w:hAnsi="Arial"/>
                <w:sz w:val="14"/>
                <w:szCs w:val="14"/>
                <w:lang w:val="en-GB"/>
              </w:rPr>
              <w:t xml:space="preserve">TOT. A)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8D7B24" w:rsidRPr="00735967" w:rsidRDefault="008D7B24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 A – B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 xml:space="preserve">)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4"/>
                <w:szCs w:val="14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4"/>
                <w:szCs w:val="14"/>
                <w:lang w:val="en-GB"/>
              </w:rPr>
              <w:t>TOT. C</w:t>
            </w:r>
            <w:r w:rsidR="00E944C2">
              <w:rPr>
                <w:rFonts w:ascii="Arial" w:hAnsi="Arial"/>
                <w:sz w:val="14"/>
                <w:szCs w:val="14"/>
                <w:lang w:val="en-GB"/>
              </w:rPr>
              <w:t>)</w:t>
            </w:r>
            <w:r w:rsidR="008D7B24" w:rsidRPr="00735967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E944C2" w:rsidRDefault="00E944C2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E944C2" w:rsidRPr="00735967" w:rsidRDefault="00E944C2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1"/>
                <w:lang w:val="en-GB"/>
              </w:rPr>
              <w:t>TOT. D</w:t>
            </w:r>
            <w:r w:rsidR="00E944C2">
              <w:rPr>
                <w:rFonts w:ascii="Arial" w:hAnsi="Arial"/>
                <w:sz w:val="11"/>
                <w:lang w:val="en-GB"/>
              </w:rPr>
              <w:t>) 0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lang w:val="en-GB"/>
              </w:rPr>
            </w:pPr>
            <w:r w:rsidRPr="00735967">
              <w:rPr>
                <w:rFonts w:ascii="Arial" w:hAnsi="Arial"/>
                <w:sz w:val="11"/>
                <w:lang w:val="en-GB"/>
              </w:rPr>
              <w:t>TOT  (A-B±C±D)</w:t>
            </w:r>
            <w:r w:rsidR="00D01345">
              <w:rPr>
                <w:rFonts w:ascii="Arial" w:hAnsi="Arial"/>
                <w:sz w:val="11"/>
                <w:lang w:val="en-GB"/>
              </w:rPr>
              <w:t xml:space="preserve"> </w:t>
            </w: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Pr="00735967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9600DB" w:rsidRDefault="009600DB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Default="00D01345" w:rsidP="00443581">
            <w:pPr>
              <w:ind w:right="-70"/>
              <w:rPr>
                <w:rFonts w:ascii="Arial" w:hAnsi="Arial"/>
                <w:sz w:val="11"/>
                <w:u w:val="single"/>
                <w:lang w:val="en-GB"/>
              </w:rPr>
            </w:pPr>
          </w:p>
          <w:p w:rsidR="00D01345" w:rsidRPr="00D01345" w:rsidRDefault="00D01345" w:rsidP="00D01345">
            <w:pPr>
              <w:ind w:right="-70"/>
              <w:rPr>
                <w:rFonts w:ascii="Arial" w:hAnsi="Arial"/>
                <w:sz w:val="11"/>
                <w:u w:val="single"/>
              </w:rPr>
            </w:pPr>
            <w:r w:rsidRPr="008D7B24">
              <w:rPr>
                <w:rFonts w:ascii="Arial" w:hAnsi="Arial"/>
                <w:sz w:val="11"/>
                <w:lang w:val="en-GB"/>
              </w:rPr>
              <w:t xml:space="preserve"> </w:t>
            </w:r>
            <w:r w:rsidRPr="00D01345">
              <w:rPr>
                <w:rFonts w:ascii="Arial" w:hAnsi="Arial"/>
                <w:sz w:val="11"/>
              </w:rPr>
              <w:t xml:space="preserve">(A-B±C±D) </w:t>
            </w:r>
            <w:r>
              <w:rPr>
                <w:rFonts w:ascii="Arial" w:hAnsi="Arial"/>
                <w:sz w:val="11"/>
              </w:rPr>
              <w:t>meno</w:t>
            </w:r>
            <w:r w:rsidRPr="00D01345">
              <w:rPr>
                <w:rFonts w:ascii="Arial" w:hAnsi="Arial"/>
                <w:sz w:val="11"/>
              </w:rPr>
              <w:t xml:space="preserve"> </w:t>
            </w:r>
            <w:r>
              <w:rPr>
                <w:rFonts w:ascii="Arial" w:hAnsi="Arial"/>
                <w:sz w:val="11"/>
              </w:rPr>
              <w:t>imposte</w:t>
            </w:r>
          </w:p>
        </w:tc>
      </w:tr>
    </w:tbl>
    <w:p w:rsidR="004D4CFE" w:rsidRPr="00D01345" w:rsidRDefault="004D4CFE" w:rsidP="0032459A">
      <w:pPr>
        <w:rPr>
          <w:rFonts w:asciiTheme="minorHAnsi" w:hAnsiTheme="minorHAnsi"/>
        </w:rPr>
      </w:pPr>
      <w:bookmarkStart w:id="0" w:name="_GoBack"/>
      <w:bookmarkEnd w:id="0"/>
    </w:p>
    <w:sectPr w:rsidR="004D4CFE" w:rsidRPr="00D01345" w:rsidSect="00735967">
      <w:footerReference w:type="default" r:id="rId7"/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179" w:rsidRDefault="00042179" w:rsidP="00C5328F">
      <w:r>
        <w:separator/>
      </w:r>
    </w:p>
  </w:endnote>
  <w:endnote w:type="continuationSeparator" w:id="0">
    <w:p w:rsidR="00042179" w:rsidRDefault="00042179" w:rsidP="00C53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3907770"/>
      <w:docPartObj>
        <w:docPartGallery w:val="Page Numbers (Bottom of Page)"/>
        <w:docPartUnique/>
      </w:docPartObj>
    </w:sdtPr>
    <w:sdtEndPr/>
    <w:sdtContent>
      <w:p w:rsidR="00443581" w:rsidRDefault="0044358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59A">
          <w:rPr>
            <w:noProof/>
          </w:rPr>
          <w:t>2</w:t>
        </w:r>
        <w:r>
          <w:fldChar w:fldCharType="end"/>
        </w:r>
      </w:p>
    </w:sdtContent>
  </w:sdt>
  <w:p w:rsidR="00443581" w:rsidRDefault="0044358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179" w:rsidRDefault="00042179" w:rsidP="00C5328F">
      <w:r>
        <w:separator/>
      </w:r>
    </w:p>
  </w:footnote>
  <w:footnote w:type="continuationSeparator" w:id="0">
    <w:p w:rsidR="00042179" w:rsidRDefault="00042179" w:rsidP="00C53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358B8"/>
    <w:multiLevelType w:val="singleLevel"/>
    <w:tmpl w:val="9782E54E"/>
    <w:lvl w:ilvl="0">
      <w:start w:val="1"/>
      <w:numFmt w:val="upperRoman"/>
      <w:lvlText w:val="%1)"/>
      <w:lvlJc w:val="left"/>
      <w:pPr>
        <w:tabs>
          <w:tab w:val="num" w:pos="1004"/>
        </w:tabs>
        <w:ind w:left="644" w:hanging="360"/>
      </w:pPr>
      <w:rPr>
        <w:rFonts w:hint="default"/>
      </w:rPr>
    </w:lvl>
  </w:abstractNum>
  <w:abstractNum w:abstractNumId="1" w15:restartNumberingAfterBreak="0">
    <w:nsid w:val="1211376D"/>
    <w:multiLevelType w:val="singleLevel"/>
    <w:tmpl w:val="4274CF7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 w15:restartNumberingAfterBreak="0">
    <w:nsid w:val="13753133"/>
    <w:multiLevelType w:val="singleLevel"/>
    <w:tmpl w:val="D7D4681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6A726B5"/>
    <w:multiLevelType w:val="hybridMultilevel"/>
    <w:tmpl w:val="3A622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A3AFD"/>
    <w:multiLevelType w:val="singleLevel"/>
    <w:tmpl w:val="58A4E5D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4AA2137"/>
    <w:multiLevelType w:val="multilevel"/>
    <w:tmpl w:val="826E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5"/>
      <w:numFmt w:val="decimal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upperLetter"/>
      <w:lvlText w:val="%6)"/>
      <w:lvlJc w:val="left"/>
      <w:pPr>
        <w:ind w:left="432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52AC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8A539D"/>
    <w:multiLevelType w:val="singleLevel"/>
    <w:tmpl w:val="C5528C9A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50DF46D0"/>
    <w:multiLevelType w:val="singleLevel"/>
    <w:tmpl w:val="95B60224"/>
    <w:lvl w:ilvl="0">
      <w:start w:val="15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</w:abstractNum>
  <w:abstractNum w:abstractNumId="9" w15:restartNumberingAfterBreak="0">
    <w:nsid w:val="5295715D"/>
    <w:multiLevelType w:val="singleLevel"/>
    <w:tmpl w:val="BA90B59C"/>
    <w:lvl w:ilvl="0">
      <w:start w:val="12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0" w15:restartNumberingAfterBreak="0">
    <w:nsid w:val="571B7E64"/>
    <w:multiLevelType w:val="hybridMultilevel"/>
    <w:tmpl w:val="2C701CCC"/>
    <w:lvl w:ilvl="0" w:tplc="0410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7CF2321"/>
    <w:multiLevelType w:val="singleLevel"/>
    <w:tmpl w:val="E8E64136"/>
    <w:lvl w:ilvl="0">
      <w:start w:val="5"/>
      <w:numFmt w:val="bullet"/>
      <w:lvlText w:val="–"/>
      <w:lvlJc w:val="left"/>
      <w:pPr>
        <w:tabs>
          <w:tab w:val="num" w:pos="1350"/>
        </w:tabs>
        <w:ind w:left="135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46576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12"/>
  </w:num>
  <w:num w:numId="11">
    <w:abstractNumId w:val="6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9D"/>
    <w:rsid w:val="00042179"/>
    <w:rsid w:val="00067023"/>
    <w:rsid w:val="000B6479"/>
    <w:rsid w:val="00274319"/>
    <w:rsid w:val="0032459A"/>
    <w:rsid w:val="00331652"/>
    <w:rsid w:val="003B719D"/>
    <w:rsid w:val="00443581"/>
    <w:rsid w:val="004D4CFE"/>
    <w:rsid w:val="00573794"/>
    <w:rsid w:val="0068559E"/>
    <w:rsid w:val="006E1EBF"/>
    <w:rsid w:val="00735967"/>
    <w:rsid w:val="0086698E"/>
    <w:rsid w:val="008D624A"/>
    <w:rsid w:val="008D7B24"/>
    <w:rsid w:val="008F3B30"/>
    <w:rsid w:val="009600DB"/>
    <w:rsid w:val="00984541"/>
    <w:rsid w:val="00B44D81"/>
    <w:rsid w:val="00B742F6"/>
    <w:rsid w:val="00C5328F"/>
    <w:rsid w:val="00D01345"/>
    <w:rsid w:val="00D82522"/>
    <w:rsid w:val="00D94C59"/>
    <w:rsid w:val="00E9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2712-AE17-4D4B-95A6-77530274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D6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60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8D624A"/>
    <w:pPr>
      <w:keepNext/>
      <w:outlineLvl w:val="1"/>
    </w:pPr>
    <w:rPr>
      <w:sz w:val="28"/>
      <w:u w:val="single"/>
    </w:rPr>
  </w:style>
  <w:style w:type="paragraph" w:styleId="Titolo6">
    <w:name w:val="heading 6"/>
    <w:basedOn w:val="Normale"/>
    <w:next w:val="Normale"/>
    <w:link w:val="Titolo6Carattere"/>
    <w:unhideWhenUsed/>
    <w:qFormat/>
    <w:rsid w:val="009600D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9600D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8D624A"/>
    <w:rPr>
      <w:rFonts w:ascii="Times New Roman" w:eastAsia="Times New Roman" w:hAnsi="Times New Roman" w:cs="Times New Roman"/>
      <w:sz w:val="28"/>
      <w:szCs w:val="20"/>
      <w:u w:val="single"/>
      <w:lang w:val="it-IT" w:eastAsia="it-IT"/>
    </w:rPr>
  </w:style>
  <w:style w:type="paragraph" w:styleId="Corpodeltesto2">
    <w:name w:val="Body Text 2"/>
    <w:basedOn w:val="Normale"/>
    <w:link w:val="Corpodeltesto2Carattere"/>
    <w:rsid w:val="008D624A"/>
    <w:pPr>
      <w:jc w:val="both"/>
    </w:pPr>
    <w:rPr>
      <w:rFonts w:ascii="Tahoma" w:hAnsi="Tahoma"/>
      <w:b/>
    </w:rPr>
  </w:style>
  <w:style w:type="character" w:customStyle="1" w:styleId="Corpodeltesto2Carattere">
    <w:name w:val="Corpo del testo 2 Carattere"/>
    <w:basedOn w:val="Carpredefinitoparagrafo"/>
    <w:link w:val="Corpodeltesto2"/>
    <w:rsid w:val="008D624A"/>
    <w:rPr>
      <w:rFonts w:ascii="Tahoma" w:eastAsia="Times New Roman" w:hAnsi="Tahoma" w:cs="Times New Roman"/>
      <w:b/>
      <w:sz w:val="20"/>
      <w:szCs w:val="20"/>
      <w:lang w:val="it-IT" w:eastAsia="it-IT"/>
    </w:rPr>
  </w:style>
  <w:style w:type="table" w:styleId="Grigliatabella">
    <w:name w:val="Table Grid"/>
    <w:basedOn w:val="Tabellanormale"/>
    <w:uiPriority w:val="39"/>
    <w:rsid w:val="00D94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4D4CFE"/>
    <w:pPr>
      <w:tabs>
        <w:tab w:val="center" w:pos="4819"/>
        <w:tab w:val="right" w:pos="9638"/>
      </w:tabs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rsid w:val="004D4CFE"/>
    <w:rPr>
      <w:rFonts w:ascii="Times New Roman" w:eastAsia="Times New Roman" w:hAnsi="Times New Roman" w:cs="Times New Roman"/>
      <w:sz w:val="28"/>
      <w:szCs w:val="20"/>
      <w:lang w:val="it-IT" w:eastAsia="it-IT"/>
    </w:rPr>
  </w:style>
  <w:style w:type="paragraph" w:styleId="Paragrafoelenco">
    <w:name w:val="List Paragraph"/>
    <w:basedOn w:val="Normale"/>
    <w:uiPriority w:val="34"/>
    <w:qFormat/>
    <w:rsid w:val="0086698E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C5328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328F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600D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it-IT"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600DB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it-IT"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9600D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it-IT" w:eastAsia="it-IT"/>
    </w:rPr>
  </w:style>
  <w:style w:type="paragraph" w:styleId="Testodelblocco">
    <w:name w:val="Block Text"/>
    <w:basedOn w:val="Normale"/>
    <w:rsid w:val="009600DB"/>
    <w:pPr>
      <w:ind w:left="639" w:right="178" w:hanging="497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11</cp:revision>
  <cp:lastPrinted>2016-11-12T12:55:00Z</cp:lastPrinted>
  <dcterms:created xsi:type="dcterms:W3CDTF">2016-11-12T10:06:00Z</dcterms:created>
  <dcterms:modified xsi:type="dcterms:W3CDTF">2016-11-12T13:00:00Z</dcterms:modified>
</cp:coreProperties>
</file>